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4DC" w:rsidRDefault="00D074DC" w:rsidP="00D0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ДОГОВОР №______________________</w:t>
      </w:r>
    </w:p>
    <w:p w:rsidR="00D074DC" w:rsidRDefault="00D074DC" w:rsidP="00D07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оказании платных образовательных услуг</w:t>
      </w:r>
    </w:p>
    <w:p w:rsidR="00D074DC" w:rsidRDefault="00D074DC" w:rsidP="00D074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г. Иваново                                                                                                                       «_____»________________20____г.</w:t>
      </w:r>
    </w:p>
    <w:p w:rsidR="00D074DC" w:rsidRDefault="00D074DC" w:rsidP="00D074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4DC" w:rsidRDefault="00D074DC" w:rsidP="00D074DC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Федеральное государственное бюджетное образовательное учреждение высшего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Ивановский государственный энергетический университет имени В.И.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Ленина»,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осуществляющее образовательную деятельность на основании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0C5A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Лицензии 90Л01 </w:t>
      </w:r>
      <w:r w:rsidR="000C5AA3" w:rsidRPr="000C5A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№ 0009133, рег. № 2095 от 1</w:t>
      </w:r>
      <w:r w:rsidR="000C5A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9 апреля 2016 г. и свидетельства</w:t>
      </w:r>
      <w:r w:rsidR="000C5AA3" w:rsidRPr="000C5A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 государственной аккредитации </w:t>
      </w:r>
      <w:r w:rsidR="0003403C" w:rsidRPr="0003403C">
        <w:rPr>
          <w:rFonts w:ascii="Times New Roman" w:hAnsi="Times New Roman" w:cs="Times New Roman"/>
          <w:i/>
          <w:sz w:val="20"/>
          <w:szCs w:val="20"/>
        </w:rPr>
        <w:t>90</w:t>
      </w:r>
      <w:r w:rsidR="0003403C" w:rsidRPr="0003403C">
        <w:rPr>
          <w:rFonts w:ascii="Times New Roman" w:hAnsi="Times New Roman" w:cs="Times New Roman"/>
          <w:i/>
          <w:sz w:val="20"/>
          <w:szCs w:val="20"/>
          <w:lang w:val="en-US"/>
        </w:rPr>
        <w:t>A</w:t>
      </w:r>
      <w:r w:rsidR="0003403C">
        <w:rPr>
          <w:rFonts w:ascii="Times New Roman" w:hAnsi="Times New Roman" w:cs="Times New Roman"/>
          <w:i/>
          <w:sz w:val="20"/>
          <w:szCs w:val="20"/>
        </w:rPr>
        <w:t xml:space="preserve">01  </w:t>
      </w:r>
      <w:r w:rsidR="0003403C" w:rsidRPr="0003403C">
        <w:rPr>
          <w:rFonts w:ascii="Times New Roman" w:hAnsi="Times New Roman" w:cs="Times New Roman"/>
          <w:i/>
          <w:sz w:val="20"/>
          <w:szCs w:val="20"/>
        </w:rPr>
        <w:t>№ 0003555, рег. № 3339 от 28 февраля 2020 г</w:t>
      </w:r>
      <w:r w:rsidR="0003403C" w:rsidRPr="0003403C">
        <w:rPr>
          <w:rFonts w:ascii="Times New Roman" w:hAnsi="Times New Roman" w:cs="Times New Roman"/>
          <w:sz w:val="20"/>
          <w:szCs w:val="20"/>
        </w:rPr>
        <w:t>.</w:t>
      </w:r>
      <w:r w:rsidR="000C5AA3" w:rsidRPr="000340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выданные Федеральной службой по надзору в сфере образования</w:t>
      </w:r>
      <w:r w:rsidR="000C5AA3" w:rsidRPr="000C5A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 науки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именуемое в дальнейшем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“Университет”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в лице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проректора по учебной работе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Гусенкова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Алексея Васильевича, действующего на основании доверенности   </w:t>
      </w:r>
      <w:r w:rsidR="00DC24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№ 9 от 25</w:t>
      </w:r>
      <w:r w:rsidR="00CD5C13">
        <w:rPr>
          <w:rFonts w:ascii="Times New Roman" w:eastAsia="Times New Roman" w:hAnsi="Times New Roman" w:cs="Times New Roman"/>
          <w:sz w:val="20"/>
          <w:szCs w:val="20"/>
          <w:lang w:eastAsia="ru-RU"/>
        </w:rPr>
        <w:t>.03</w:t>
      </w:r>
      <w:r w:rsidR="00DC246E">
        <w:rPr>
          <w:rFonts w:ascii="Times New Roman" w:eastAsia="Times New Roman" w:hAnsi="Times New Roman" w:cs="Times New Roman"/>
          <w:sz w:val="20"/>
          <w:szCs w:val="20"/>
          <w:lang w:eastAsia="ru-RU"/>
        </w:rPr>
        <w:t>.2024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с одной стороны, и</w:t>
      </w:r>
    </w:p>
    <w:p w:rsidR="00D074DC" w:rsidRDefault="00D074DC" w:rsidP="00D074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__________________________________________________________________________________________________,</w:t>
      </w:r>
    </w:p>
    <w:p w:rsidR="00D074DC" w:rsidRDefault="00D074DC" w:rsidP="00D074DC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(Ф.И.О.)</w:t>
      </w:r>
    </w:p>
    <w:p w:rsidR="00D074DC" w:rsidRDefault="00D074DC" w:rsidP="00D074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___________________________________________________________________________________________,</w:t>
      </w:r>
    </w:p>
    <w:p w:rsidR="00D074DC" w:rsidRDefault="00D074DC" w:rsidP="00D074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                                                                                                                   (серия, номер, дата и место выдачи)</w:t>
      </w:r>
    </w:p>
    <w:p w:rsidR="00D074DC" w:rsidRDefault="00D074DC" w:rsidP="00D074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именуемый в дальнейшем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“Обучающийся”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с другой стороны, заключили настоящий договор о нижеследующем:</w:t>
      </w:r>
    </w:p>
    <w:p w:rsidR="00D074DC" w:rsidRPr="009B03D1" w:rsidRDefault="00D074DC" w:rsidP="00D074D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074DC" w:rsidRDefault="00D074DC" w:rsidP="00D0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Предмет договора</w:t>
      </w:r>
    </w:p>
    <w:p w:rsidR="00D074DC" w:rsidRDefault="00D074DC" w:rsidP="00D074DC">
      <w:pPr>
        <w:spacing w:after="0" w:line="232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Университет обязуется предоставить образовательную услугу, а Обучающийся обязуется оплатить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обучение по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образовательной программе _______________________________________________________________ </w:t>
      </w:r>
    </w:p>
    <w:p w:rsidR="00D074DC" w:rsidRDefault="00D074DC" w:rsidP="00D074DC">
      <w:pPr>
        <w:spacing w:after="0" w:line="216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(наименование образовательной программы высшего образования)</w:t>
      </w:r>
    </w:p>
    <w:p w:rsidR="00D074DC" w:rsidRDefault="00D074DC" w:rsidP="00D074DC">
      <w:pPr>
        <w:spacing w:after="0" w:line="23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  по ___________ форме обучения </w:t>
      </w:r>
    </w:p>
    <w:p w:rsidR="00D074DC" w:rsidRDefault="00D074DC" w:rsidP="00D074DC">
      <w:pPr>
        <w:spacing w:after="0" w:line="232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(код, наименование профессии, специальности или направления подготовки)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(форма обучения)</w:t>
      </w:r>
    </w:p>
    <w:p w:rsidR="00D074DC" w:rsidRDefault="00D074DC" w:rsidP="00D074DC">
      <w:pPr>
        <w:spacing w:after="0" w:line="23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пределах федерального государственного образовательного стандарта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в соответствии с учебными планами, в том числе индивидуальными, и образовательными программами Университета.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1.2. Срок освоения образовательной программы (продолжительность обучения) на момент подписания настоящего Договора составляет ________________________.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1.3. После освоения Обучающимся образовательной программы и успешного прохождения государственной итоговой аттестации ему выдается соответствующий государственный документ установленного образца об образовании.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отчисления Обучающегося из Университета до завершения им обучения в полном объеме ему выдается справка об обучении установленного образца с перечнем изученных в период обучения дисциплин.</w:t>
      </w:r>
    </w:p>
    <w:p w:rsidR="00D074DC" w:rsidRPr="009B03D1" w:rsidRDefault="00D074DC" w:rsidP="00D074DC">
      <w:pPr>
        <w:tabs>
          <w:tab w:val="left" w:pos="7613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</w:p>
    <w:p w:rsidR="00D074DC" w:rsidRDefault="00D074DC" w:rsidP="00D0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Права и обязанности Университета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2.1. Университет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Обучающегося, принимать к нему меры поощрения и меры дисциплинарного взыскания в соответствии с законодательством РФ, Уставом Университета, настоящим Договором и локальными нормативными актами Университета.</w:t>
      </w:r>
    </w:p>
    <w:p w:rsidR="00D074DC" w:rsidRDefault="00B83080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 Университет </w:t>
      </w:r>
      <w:r w:rsidR="00D074D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обязан: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2.2.1. Зачислить Обучающегося, выполнившего установленные законодательством РФ, Уставом Университета, локальными нормативными актами Университета условия приема, в качестве 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студента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  <w:t xml:space="preserve">(категория </w:t>
      </w:r>
      <w:proofErr w:type="gramStart"/>
      <w:r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  <w:t>)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2.2.2. Довести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Законом РФ от 07.02.1992 г. №2003-1 «О защите прав потребителей» и Федеральным Законом от 29.12.2012 г. №273-ФЗ «Об образовании  в РФ».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 в соответствии с федеральным государственным образовательным стандартом, учебным планом, в том числе индивидуальным, и расписанием занятий Университета.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2.2.4. Обеспечить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2.2.5. Принимать от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плату за образовательные услуги.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2.2.6. Обеспечить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2.2.7. Извещать Обучающегося об изменении стоимости обучения не позднее, чем за десять дней до начала очередного семестра.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 На время учебы Университет обеспечивает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соблюдение его прав, закрепленных Уставом Университета, исключая назначение стипендии и дотации на питание.</w:t>
      </w:r>
    </w:p>
    <w:p w:rsidR="00D074DC" w:rsidRDefault="00D074DC" w:rsidP="00D074DC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 Университет вправе прекратить исполнение обязательств со своей стороны в случае неисполнения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обязательств, предусмотренных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3.2.1, 3.2.2, 3.2.3 настоящего договора. При этом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оплачивает фактически понесенные Университетом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DB7D6F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расходы, которые определяются пропорционально количеству учебных дней в семестре в соответствии с учебным планом.</w:t>
      </w:r>
    </w:p>
    <w:p w:rsidR="00D074DC" w:rsidRDefault="00D074DC" w:rsidP="00D074DC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2.5. Университет вправе отчислить Обучающегося из Университета в случаях, перечисленных в п. 5.4 настоящего договора.</w:t>
      </w:r>
    </w:p>
    <w:p w:rsidR="00D074DC" w:rsidRPr="009B03D1" w:rsidRDefault="00D074DC" w:rsidP="00D074DC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074DC" w:rsidRDefault="00D074DC" w:rsidP="00D0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Права и обязанности Обучающегося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3.1. Обучающемуся предоставляются академические права в соответствии с ч. 1</w:t>
      </w:r>
      <w:r w:rsidR="001922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 34 ФЗ от 29.12.2012 г. №273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-ФЗ «Об образовании в РФ». Обучающийся также вправе: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3.1.1.Получать информацию от Университета по вопросам организации и обеспечения надлежащего предоставления услуг, предусмотренных разделом 1 настоящего договора.</w:t>
      </w:r>
    </w:p>
    <w:p w:rsidR="006B22FB" w:rsidRPr="006B22FB" w:rsidRDefault="006B22FB" w:rsidP="006B22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22F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3.1.2. Пользоваться в порядке, установленном локальными нормативными актами Университета, имуществом Университета, необходимым для освоения образовательной программы.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3.1.3. Принимать в порядке, установленном локальными нормативными актами Университета, участие в социально-культурных, оздоровительных и иных мероприятиях, организованных Университетом.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3.1.4. Получать полную и достоверную информацию об оценке своих знаний, умений, навыков и компетенций, а также о критериях оценки.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 Обучающийся обязуется: 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3.2.1. Овладевать знаниями в полном объеме в соответствии с ООП (учебным планом), рабочими программами индивидуального обучения (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необходимое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подчеркнуть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3.2.2. Своевременно вносить плату за предоставляемые ему образовательные услуги, указанные в разделе 1 настоящего договора, в размере и порядке,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определенными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разделом 4 настоящего Договора, а также предоставлять платежные документы, подтверждающие такую оплату.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Оплата стоимости услуг вперед за последующие учебные годы не допускается.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3.2.3 Обучающийся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обязуется соблюдать Устав и Правила внутреннего распорядка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Университета, выполнять приказы и распоряжения администрации вуза.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3.2.4. Своевременно извещать Университет об уважительных причинах отсутствия на занятиях.</w:t>
      </w:r>
    </w:p>
    <w:p w:rsidR="00D074DC" w:rsidRPr="009B03D1" w:rsidRDefault="00D074DC" w:rsidP="00D074DC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074DC" w:rsidRDefault="00D074DC" w:rsidP="00D0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Стоимость образовательных услуг, сроки и порядок  их оплаты</w:t>
      </w:r>
    </w:p>
    <w:p w:rsidR="00D074DC" w:rsidRDefault="00D074DC" w:rsidP="00C679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4.1. Полная стоимость образовательных услуг за весь период обучения Обучающегося составляет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(___________)________________________________________________________</w:t>
      </w:r>
      <w:r w:rsidR="00C6796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______________________________.</w:t>
      </w:r>
      <w:proofErr w:type="gramEnd"/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D074DC" w:rsidRDefault="00D074DC" w:rsidP="00D074DC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 Оплата </w:t>
      </w:r>
      <w:r w:rsidRPr="00D074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 </w:t>
      </w:r>
      <w:r w:rsidRPr="00D074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074D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74D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  <w:t xml:space="preserve">       </w:t>
      </w:r>
      <w:r w:rsidRPr="00D0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D074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семест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  </w:t>
      </w:r>
      <w:r w:rsidRPr="00D074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D074D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74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/20</w:t>
      </w:r>
      <w:r w:rsidRPr="00D074D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74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учебного года</w:t>
      </w:r>
      <w:r w:rsidRPr="00D0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производится</w:t>
      </w:r>
      <w:r w:rsidRPr="00D074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074DC">
        <w:rPr>
          <w:rFonts w:ascii="Times New Roman" w:eastAsia="Times New Roman" w:hAnsi="Times New Roman" w:cs="Times New Roman"/>
          <w:sz w:val="20"/>
          <w:szCs w:val="20"/>
          <w:lang w:eastAsia="ru-RU"/>
        </w:rPr>
        <w:t>путем внесения денежных  средств   на   расчетный  счет  Университета,</w:t>
      </w:r>
      <w:r w:rsidRPr="00D074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D074DC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указанный  в  п. 8.1.  настоящего  договора,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 размере</w:t>
      </w:r>
      <w:r w:rsidRPr="00D074D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Pr="00D074D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</w:p>
    <w:p w:rsidR="00D074DC" w:rsidRPr="00D074DC" w:rsidRDefault="00D074DC" w:rsidP="00D074DC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</w:t>
      </w:r>
      <w:r w:rsidRPr="00D074DC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(сумма прописью)</w:t>
      </w:r>
    </w:p>
    <w:p w:rsidR="003C14EB" w:rsidRDefault="00591DE3" w:rsidP="00D074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связи с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перезачетом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ряда дисциплин/ликвидацией расхождений в учебных планах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необходимое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подчеркнуть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  <w:r w:rsidR="003D681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r w:rsidR="003C14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p w:rsidR="00D074DC" w:rsidRDefault="00D074DC" w:rsidP="00D074DC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4DC">
        <w:rPr>
          <w:rFonts w:ascii="Times New Roman" w:hAnsi="Times New Roman" w:cs="Times New Roman"/>
          <w:sz w:val="20"/>
          <w:szCs w:val="20"/>
        </w:rPr>
        <w:t>Оплата за последующие учебные семестры</w:t>
      </w:r>
      <w:r>
        <w:rPr>
          <w:rFonts w:ascii="Times New Roman" w:hAnsi="Times New Roman" w:cs="Times New Roman"/>
          <w:sz w:val="20"/>
          <w:szCs w:val="20"/>
        </w:rPr>
        <w:t xml:space="preserve"> производится путем внесения денежных средств на расчетный </w:t>
      </w:r>
      <w:r w:rsidRPr="00D074DC">
        <w:rPr>
          <w:rFonts w:ascii="Times New Roman" w:eastAsia="Times New Roman" w:hAnsi="Times New Roman" w:cs="Times New Roman"/>
          <w:sz w:val="20"/>
          <w:szCs w:val="20"/>
          <w:lang w:eastAsia="ru-RU"/>
        </w:rPr>
        <w:t>счет  Университета,</w:t>
      </w:r>
      <w:r w:rsidRPr="00D074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D074DC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указанный  в  п. 8.1.  настоящего  договора,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 размере</w:t>
      </w:r>
      <w:r w:rsidRPr="00D074D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:rsidR="001050E6" w:rsidRPr="00D074DC" w:rsidRDefault="00D074DC" w:rsidP="001050E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</w:t>
      </w:r>
      <w:r w:rsidR="001050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</w:t>
      </w:r>
      <w:r w:rsidRPr="00D0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1050E6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каждый семестр обучения.</w:t>
      </w:r>
      <w:r w:rsidR="001050E6" w:rsidRPr="00D0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074DC" w:rsidRPr="00D074DC" w:rsidRDefault="00D074DC" w:rsidP="001050E6">
      <w:pPr>
        <w:spacing w:after="0"/>
        <w:ind w:left="141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4DC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(сумма прописью)</w:t>
      </w:r>
      <w:r w:rsidRPr="00D0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074DC" w:rsidRPr="0003674E" w:rsidRDefault="00D074DC" w:rsidP="00D074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 xml:space="preserve">         </w:t>
      </w:r>
      <w:r w:rsidR="003D681A">
        <w:rPr>
          <w:i/>
          <w:sz w:val="16"/>
        </w:rPr>
        <w:t xml:space="preserve"> </w:t>
      </w:r>
      <w:r w:rsidR="0003674E">
        <w:rPr>
          <w:i/>
          <w:sz w:val="16"/>
        </w:rPr>
        <w:t xml:space="preserve"> </w:t>
      </w:r>
      <w:r w:rsidR="0003674E" w:rsidRPr="0003674E">
        <w:rPr>
          <w:rFonts w:ascii="Times New Roman" w:hAnsi="Times New Roman" w:cs="Times New Roman"/>
          <w:b/>
          <w:sz w:val="20"/>
          <w:szCs w:val="20"/>
        </w:rPr>
        <w:t>Плата вносится</w:t>
      </w:r>
      <w:r w:rsidR="00051183">
        <w:rPr>
          <w:rFonts w:ascii="Times New Roman" w:hAnsi="Times New Roman" w:cs="Times New Roman"/>
          <w:b/>
          <w:sz w:val="20"/>
          <w:szCs w:val="20"/>
        </w:rPr>
        <w:t xml:space="preserve"> не позднее </w:t>
      </w:r>
      <w:r w:rsidR="0003674E" w:rsidRPr="0003674E">
        <w:rPr>
          <w:rFonts w:ascii="Times New Roman" w:hAnsi="Times New Roman" w:cs="Times New Roman"/>
          <w:b/>
          <w:sz w:val="20"/>
          <w:szCs w:val="20"/>
        </w:rPr>
        <w:t>1 октября за осенний семестр и</w:t>
      </w:r>
      <w:r w:rsidR="00051183">
        <w:rPr>
          <w:rFonts w:ascii="Times New Roman" w:hAnsi="Times New Roman" w:cs="Times New Roman"/>
          <w:b/>
          <w:sz w:val="20"/>
          <w:szCs w:val="20"/>
        </w:rPr>
        <w:t xml:space="preserve"> не позднее </w:t>
      </w:r>
      <w:r w:rsidR="00DC246E">
        <w:rPr>
          <w:rFonts w:ascii="Times New Roman" w:hAnsi="Times New Roman" w:cs="Times New Roman"/>
          <w:b/>
          <w:sz w:val="20"/>
          <w:szCs w:val="20"/>
        </w:rPr>
        <w:t>1 апреля за весенний семестр.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4.3. По согласованию сторон, оформленному дополнительным соглашением к настоящему договору, возмещение затрат на обучение может быть произведено в другие сроки и в другой форме.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4.4. Датой признания дохода по данному договору на каждом его этапе (учебном семестре) является момент передачи предусмотренных учебным планом (рабочей программой) образовательных услуг, соответствующий дате завершения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зачетно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-экзаменационной сессии данного этапа (учебного семестра).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В случае отчисления Обучающегося из Университета согласно действующему законодательству, датой признания дохода по данному договору на текущем этапе является момент передачи выполненных образовательных услуг, соответствующий дате отчисления Обучающегося</w:t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из Университета</w:t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по приказу ректора.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4.5.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имеет права передавать третьему лицу права и обязанности по данному договору без письменного согласия Университета.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4.6. Все споры, возникающие при исполнении данного договора, решаются путем переговоров между сторонами, а в случае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 достижения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договоренности – в суде по месту расположения Университета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4.7. Согласно п. 2 ст. 160 ГКРФ, при заключении настоящего договора, Стороны допускают факсимильное воспроизведение подписи проректора по учебной работе Университета (ИГЭУ) с помощью средств механического или иного копирования электронно-цифровой подписи либо аналога собственноручной подписи.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Кроме того, Стороны допускают использовать факсимиле проректора по учебной работе Университета (ИГЭУ) на иных документах, являющихся обязательными и необходимыми при заключении и исполнении данного договора. При этом факсимильная подпись проректора по учебной работе Университета (ИГЭУ) будет иметь такую же силу, как и подлинная подпись проректора по учебной работе Университета (ИГЭУ).</w:t>
      </w:r>
    </w:p>
    <w:p w:rsidR="00D074DC" w:rsidRPr="009B03D1" w:rsidRDefault="00D074DC" w:rsidP="00D074DC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074DC" w:rsidRDefault="00D074DC" w:rsidP="00D0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Срок действия договора, порядок изменения и расторжения договора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5.1. Настоящий Договор вступает в силу с момента его подписания Сторонами и действует до полного исполнения Сторонами обязательств.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5.2. Условия, на которых заключен настоящий Договор, могут быть изменены по соглашению Сторон или в соответствии с действующим законодательством РФ.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5.3. Настоящий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расторгнут по соглашению Сторон.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5.4. Настоящий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расторгнут по инициативе Университета в одностороннем порядке в случае: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невыполнения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учебного плана семестра или при наличии академической задолженности;</w:t>
      </w:r>
    </w:p>
    <w:p w:rsidR="00D074DC" w:rsidRDefault="00D074DC" w:rsidP="00D074D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нарушения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требований Устава Университета, Правил внутреннего распорядка обучающихся, Правил внутреннего распорядка студенческого общежития;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несвоевременного внесения Обучающимся платы за обучение либо письменным отказом Обучающегося производить оплату обучения;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прекращения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обучения в Университете;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невозможности надлежащего исполнения обязательств по оказанию платных образовательных услуг вследствие действия (бездействия) Обучающегося.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5.5. Действие настоящего Договора прекращается досрочно: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– по инициативе Обучающегося, в том числе в случае его перевода для продолжения освоения образовательной программы в другую организацию, осуществляющую образовательную деятельность;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по инициативе Университета в случае применения к Обучающемуся меры дисциплинарного взыскания, в случае невыполнения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Университет;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– по обстоятельствам, не зависящим от воли Обучающегося и Университета, в том числе в случае ликвидации Университета.</w:t>
      </w:r>
    </w:p>
    <w:p w:rsidR="00DB7D6F" w:rsidRDefault="00D074DC" w:rsidP="00DB7D6F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5.6.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вправе отказаться от исполнения настоящего Договора при условии оплаты Университету фа</w:t>
      </w:r>
      <w:r w:rsidR="00DB7D6F">
        <w:rPr>
          <w:rFonts w:ascii="Times New Roman" w:eastAsia="Times New Roman" w:hAnsi="Times New Roman" w:cs="Times New Roman"/>
          <w:sz w:val="20"/>
          <w:szCs w:val="20"/>
          <w:lang w:eastAsia="ru-RU"/>
        </w:rPr>
        <w:t>ктически понесенных им расходов, которые определяются пропорционально количеству учебных дней в семестре в соответствии с учебным планом.</w:t>
      </w:r>
    </w:p>
    <w:p w:rsidR="00D074DC" w:rsidRPr="009B03D1" w:rsidRDefault="00D074DC" w:rsidP="00D074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074DC" w:rsidRDefault="00D074DC" w:rsidP="00D074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Ответственность сторон</w:t>
      </w:r>
    </w:p>
    <w:p w:rsidR="00D074DC" w:rsidRDefault="00D074DC" w:rsidP="00D074DC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РФ и настоящим Договором.</w:t>
      </w:r>
    </w:p>
    <w:p w:rsidR="00D074DC" w:rsidRPr="009B03D1" w:rsidRDefault="00D074DC" w:rsidP="00D074DC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074DC" w:rsidRDefault="00D074DC" w:rsidP="00D0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Заключительные положения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7.1. Университет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Университета и доводятся до сведения Обучающегося.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7.2. Сведения, указанные в настоящем Договоре, соответствуют информации, размещенной на официальном сайте Университета в сети "Интернет" на дату заключения настоящего Договора.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зачислении Обучающегося в Университет до даты издания приказа об окончании обучения или отчислении Обучающегося из Университета.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7.4.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Обязательства Университета по настоящему договору считаются исполненными, а образовательная услуга, указанная в п.1.1 договора – принятой Обучающимся в полном объеме, без претензий, после получения Обучающимся соответствующего документа об обучении. </w:t>
      </w:r>
      <w:proofErr w:type="gramEnd"/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7.5.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Изменения Договора оформляются дополнительными соглашениями к Договору.</w:t>
      </w:r>
    </w:p>
    <w:p w:rsidR="007B46C9" w:rsidRPr="007B46C9" w:rsidRDefault="00EF7FB0" w:rsidP="007B46C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B46C9" w:rsidRPr="007B46C9">
        <w:rPr>
          <w:rFonts w:ascii="Times New Roman" w:eastAsia="Times New Roman" w:hAnsi="Times New Roman" w:cs="Times New Roman"/>
          <w:sz w:val="20"/>
          <w:szCs w:val="20"/>
          <w:lang w:eastAsia="ru-RU"/>
        </w:rPr>
        <w:t>7.6. Обучающийся, в соответствии со статьей 9 Федерального закона РФ от 27.07.2006г. № 152-ФЗ «О персональных данных», настоящим дает  согласие Университету на обработку своих персональных данных, содержащихся в тексте настоящего Договора, в том числе с использованием информационных систем.</w:t>
      </w:r>
    </w:p>
    <w:p w:rsidR="007B46C9" w:rsidRDefault="00EF7FB0" w:rsidP="007B46C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B46C9" w:rsidRPr="007B4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7.7. </w:t>
      </w:r>
      <w:proofErr w:type="gramStart"/>
      <w:r w:rsidR="007B46C9" w:rsidRPr="007B46C9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Университету разрешается производить с персональными данными Обучающегося действия (операции), определенные статьей 3 Федерального закона от 27.07.2006г. № 152-ФЗ, а именно: сбор, систематизацию, накопление, хранение, уточнение (обновление, изменение), использование, блокирование, уничтожение персональных данных.</w:t>
      </w:r>
      <w:proofErr w:type="gramEnd"/>
    </w:p>
    <w:p w:rsidR="006C7FBA" w:rsidRPr="009717F7" w:rsidRDefault="006C7FBA" w:rsidP="007B46C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B46C9" w:rsidRDefault="006C7FBA" w:rsidP="006C7F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7FBA">
        <w:rPr>
          <w:rFonts w:ascii="Times New Roman" w:hAnsi="Times New Roman" w:cs="Times New Roman"/>
          <w:b/>
          <w:sz w:val="20"/>
          <w:szCs w:val="20"/>
        </w:rPr>
        <w:t>"Обучающийся"</w:t>
      </w:r>
    </w:p>
    <w:p w:rsidR="006C7FBA" w:rsidRPr="006C7FBA" w:rsidRDefault="006C7FBA" w:rsidP="006C7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46C9" w:rsidRPr="007B46C9" w:rsidRDefault="007B46C9" w:rsidP="007B46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46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B46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B46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B46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7B46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B46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B46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  <w:t>/</w:t>
      </w:r>
      <w:r w:rsidRPr="007B4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46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B46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B46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B46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B46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B46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B46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7B46C9" w:rsidRDefault="007B46C9" w:rsidP="007B46C9">
      <w:pPr>
        <w:tabs>
          <w:tab w:val="left" w:pos="1940"/>
          <w:tab w:val="left" w:pos="6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4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</w:t>
      </w:r>
      <w:r w:rsidRPr="007B46C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подпись</w:t>
      </w:r>
      <w:r w:rsidRPr="007B4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r w:rsidRPr="007B46C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ФИО</w:t>
      </w:r>
      <w:r w:rsidRPr="007B46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074DC" w:rsidRPr="004F67DD" w:rsidRDefault="00D074DC" w:rsidP="00D0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074DC" w:rsidRDefault="00D074DC" w:rsidP="00D0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 Адреса  и реквизиты сторон</w:t>
      </w:r>
    </w:p>
    <w:p w:rsidR="009B03D1" w:rsidRPr="009B03D1" w:rsidRDefault="00D074DC" w:rsidP="009B11D9">
      <w:pPr>
        <w:spacing w:after="0"/>
        <w:ind w:firstLine="425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8.1.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“Университет”: </w:t>
      </w:r>
      <w:r w:rsidR="009717F7" w:rsidRPr="009717F7">
        <w:rPr>
          <w:rFonts w:ascii="Times New Roman" w:hAnsi="Times New Roman" w:cs="Times New Roman"/>
          <w:sz w:val="20"/>
          <w:szCs w:val="20"/>
        </w:rPr>
        <w:t xml:space="preserve">Федеральное государственное бюджетное образовательное учреждение высшего </w:t>
      </w:r>
      <w:r w:rsidR="009717F7" w:rsidRPr="009717F7"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 </w:t>
      </w:r>
      <w:r w:rsidR="009717F7" w:rsidRPr="009717F7">
        <w:rPr>
          <w:rFonts w:ascii="Times New Roman" w:hAnsi="Times New Roman" w:cs="Times New Roman"/>
          <w:caps/>
          <w:sz w:val="20"/>
          <w:szCs w:val="20"/>
        </w:rPr>
        <w:t>«</w:t>
      </w:r>
      <w:r w:rsidR="009717F7" w:rsidRPr="009717F7">
        <w:rPr>
          <w:rFonts w:ascii="Times New Roman" w:hAnsi="Times New Roman" w:cs="Times New Roman"/>
          <w:sz w:val="20"/>
          <w:szCs w:val="20"/>
        </w:rPr>
        <w:t>Ивановский государственный энергетический университет имени В.И.</w:t>
      </w:r>
      <w:r w:rsidR="009717F7" w:rsidRPr="009717F7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9717F7" w:rsidRPr="009717F7">
        <w:rPr>
          <w:rFonts w:ascii="Times New Roman" w:hAnsi="Times New Roman" w:cs="Times New Roman"/>
          <w:sz w:val="20"/>
          <w:szCs w:val="20"/>
        </w:rPr>
        <w:t xml:space="preserve">Ленина». Адрес: </w:t>
      </w:r>
      <w:r w:rsidR="009717F7" w:rsidRPr="009717F7">
        <w:rPr>
          <w:rFonts w:ascii="Times New Roman" w:hAnsi="Times New Roman" w:cs="Times New Roman"/>
          <w:spacing w:val="-4"/>
          <w:sz w:val="20"/>
          <w:szCs w:val="20"/>
        </w:rPr>
        <w:t xml:space="preserve">153003, Иваново, ул. </w:t>
      </w:r>
      <w:proofErr w:type="gramStart"/>
      <w:r w:rsidR="009717F7" w:rsidRPr="009717F7">
        <w:rPr>
          <w:rFonts w:ascii="Times New Roman" w:hAnsi="Times New Roman" w:cs="Times New Roman"/>
          <w:spacing w:val="-4"/>
          <w:sz w:val="20"/>
          <w:szCs w:val="20"/>
        </w:rPr>
        <w:t>Рабфаковская</w:t>
      </w:r>
      <w:proofErr w:type="gramEnd"/>
      <w:r w:rsidR="009717F7" w:rsidRPr="009717F7">
        <w:rPr>
          <w:rFonts w:ascii="Times New Roman" w:hAnsi="Times New Roman" w:cs="Times New Roman"/>
          <w:spacing w:val="-4"/>
          <w:sz w:val="20"/>
          <w:szCs w:val="20"/>
        </w:rPr>
        <w:t>, 34, тел. (4932) 26-98-25</w:t>
      </w:r>
      <w:r w:rsidR="00DC246E">
        <w:rPr>
          <w:rFonts w:ascii="Times New Roman" w:hAnsi="Times New Roman" w:cs="Times New Roman"/>
          <w:spacing w:val="-4"/>
          <w:sz w:val="20"/>
          <w:szCs w:val="20"/>
        </w:rPr>
        <w:t>.</w:t>
      </w:r>
      <w:r w:rsidR="009717F7" w:rsidRPr="009717F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D40B48" w:rsidRPr="00D40B48">
        <w:rPr>
          <w:rFonts w:ascii="Times New Roman" w:hAnsi="Times New Roman" w:cs="Times New Roman"/>
          <w:spacing w:val="-4"/>
          <w:sz w:val="20"/>
          <w:szCs w:val="20"/>
        </w:rPr>
        <w:t xml:space="preserve">Реквизиты: </w:t>
      </w:r>
      <w:r w:rsidR="00D40B48" w:rsidRPr="00D40B48">
        <w:rPr>
          <w:rFonts w:ascii="Times New Roman" w:hAnsi="Times New Roman" w:cs="Times New Roman"/>
          <w:sz w:val="20"/>
          <w:szCs w:val="20"/>
        </w:rPr>
        <w:t xml:space="preserve">ИНН 3 731 000 308, </w:t>
      </w:r>
      <w:r w:rsidR="00D40B48" w:rsidRPr="00D40B48">
        <w:rPr>
          <w:rFonts w:ascii="Times New Roman" w:hAnsi="Times New Roman" w:cs="Times New Roman"/>
          <w:spacing w:val="-2"/>
          <w:sz w:val="20"/>
          <w:szCs w:val="20"/>
        </w:rPr>
        <w:t xml:space="preserve">КПП 370 201 001, </w:t>
      </w:r>
      <w:r w:rsidR="00D40B48" w:rsidRPr="00D40B48">
        <w:rPr>
          <w:rFonts w:ascii="Times New Roman" w:hAnsi="Times New Roman" w:cs="Times New Roman"/>
          <w:sz w:val="20"/>
          <w:szCs w:val="20"/>
        </w:rPr>
        <w:t>УФК по Ивановской обл. (ИГЭУ л.</w:t>
      </w:r>
      <w:r w:rsidR="00D40B48" w:rsidRPr="00D40B48">
        <w:rPr>
          <w:rFonts w:ascii="Times New Roman" w:hAnsi="Times New Roman" w:cs="Times New Roman"/>
          <w:sz w:val="20"/>
          <w:szCs w:val="20"/>
          <w:lang w:val="en-US"/>
        </w:rPr>
        <w:t> </w:t>
      </w:r>
      <w:proofErr w:type="spellStart"/>
      <w:r w:rsidR="00D40B48" w:rsidRPr="00D40B48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="00D40B48" w:rsidRPr="00D40B48">
        <w:rPr>
          <w:rFonts w:ascii="Times New Roman" w:hAnsi="Times New Roman" w:cs="Times New Roman"/>
          <w:sz w:val="20"/>
          <w:szCs w:val="20"/>
        </w:rPr>
        <w:t>.</w:t>
      </w:r>
      <w:r w:rsidR="00D40B48" w:rsidRPr="00D40B48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D40B48" w:rsidRPr="00D40B48">
        <w:rPr>
          <w:rFonts w:ascii="Times New Roman" w:hAnsi="Times New Roman" w:cs="Times New Roman"/>
          <w:sz w:val="20"/>
          <w:szCs w:val="20"/>
        </w:rPr>
        <w:t>20 336 </w:t>
      </w:r>
      <w:r w:rsidR="00D40B48" w:rsidRPr="00D40B48">
        <w:rPr>
          <w:rFonts w:ascii="Times New Roman" w:hAnsi="Times New Roman" w:cs="Times New Roman"/>
          <w:sz w:val="20"/>
          <w:szCs w:val="20"/>
          <w:lang w:val="en-US"/>
        </w:rPr>
        <w:t>X</w:t>
      </w:r>
      <w:r w:rsidR="00D40B48" w:rsidRPr="00D40B48">
        <w:rPr>
          <w:rFonts w:ascii="Times New Roman" w:hAnsi="Times New Roman" w:cs="Times New Roman"/>
          <w:sz w:val="20"/>
          <w:szCs w:val="20"/>
        </w:rPr>
        <w:t xml:space="preserve">98 260), Отделение Иваново банка России//УФК по Ивановской области </w:t>
      </w:r>
      <w:r w:rsidR="00DC246E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D40B48" w:rsidRPr="00D40B48">
        <w:rPr>
          <w:rFonts w:ascii="Times New Roman" w:hAnsi="Times New Roman" w:cs="Times New Roman"/>
          <w:sz w:val="20"/>
          <w:szCs w:val="20"/>
        </w:rPr>
        <w:t>г. Иваново</w:t>
      </w:r>
      <w:r w:rsidR="00D40B48" w:rsidRPr="00D40B48">
        <w:rPr>
          <w:rFonts w:ascii="Times New Roman" w:hAnsi="Times New Roman" w:cs="Times New Roman"/>
          <w:spacing w:val="-2"/>
          <w:sz w:val="20"/>
          <w:szCs w:val="20"/>
        </w:rPr>
        <w:t>, БИК 012 406 500,</w:t>
      </w:r>
      <w:r w:rsidR="00D40B48" w:rsidRPr="00D40B4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40B48" w:rsidRPr="00D40B48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D40B48" w:rsidRPr="00D40B48">
        <w:rPr>
          <w:rFonts w:ascii="Times New Roman" w:hAnsi="Times New Roman" w:cs="Times New Roman"/>
          <w:sz w:val="20"/>
          <w:szCs w:val="20"/>
        </w:rPr>
        <w:t>/с №03 214 643 000 000 013 300</w:t>
      </w:r>
      <w:r w:rsidR="00DC246E">
        <w:rPr>
          <w:rFonts w:ascii="Times New Roman" w:hAnsi="Times New Roman" w:cs="Times New Roman"/>
          <w:spacing w:val="-2"/>
          <w:sz w:val="20"/>
          <w:szCs w:val="20"/>
        </w:rPr>
        <w:t xml:space="preserve">, </w:t>
      </w:r>
      <w:r w:rsidR="001A7F1C">
        <w:rPr>
          <w:rFonts w:ascii="Times New Roman" w:hAnsi="Times New Roman" w:cs="Times New Roman"/>
          <w:spacing w:val="-2"/>
          <w:sz w:val="20"/>
          <w:szCs w:val="20"/>
        </w:rPr>
        <w:t xml:space="preserve">к/с </w:t>
      </w:r>
      <w:r w:rsidR="00D40B48" w:rsidRPr="00D40B48">
        <w:rPr>
          <w:rFonts w:ascii="Times New Roman" w:hAnsi="Times New Roman" w:cs="Times New Roman"/>
          <w:spacing w:val="-2"/>
          <w:sz w:val="20"/>
          <w:szCs w:val="20"/>
        </w:rPr>
        <w:t>№40 102 810 645 370 000 025</w:t>
      </w:r>
      <w:r w:rsidR="00D40B48" w:rsidRPr="00D40B48">
        <w:rPr>
          <w:rFonts w:ascii="Times New Roman" w:hAnsi="Times New Roman" w:cs="Times New Roman"/>
          <w:sz w:val="20"/>
          <w:szCs w:val="20"/>
        </w:rPr>
        <w:t xml:space="preserve">, </w:t>
      </w:r>
      <w:r w:rsidR="00DC246E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D40B48" w:rsidRPr="00D40B48">
        <w:rPr>
          <w:rFonts w:ascii="Times New Roman" w:hAnsi="Times New Roman" w:cs="Times New Roman"/>
          <w:sz w:val="20"/>
          <w:szCs w:val="20"/>
        </w:rPr>
        <w:t xml:space="preserve">ОКТМО 24 701 000, КБК </w:t>
      </w:r>
      <w:r w:rsidR="009B11D9" w:rsidRPr="009B11D9">
        <w:rPr>
          <w:rFonts w:ascii="Times New Roman" w:hAnsi="Times New Roman" w:cs="Times New Roman"/>
          <w:sz w:val="20"/>
          <w:szCs w:val="20"/>
        </w:rPr>
        <w:t>00000000000000000130.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8.2.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“Обучающийся”: ___________________________________________________________________________ </w:t>
      </w:r>
    </w:p>
    <w:p w:rsidR="00D074DC" w:rsidRPr="00FD3F0B" w:rsidRDefault="00D074DC" w:rsidP="00D074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9B03D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                                       </w:t>
      </w:r>
      <w:r w:rsidRPr="00FD3F0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(Ф.И.О., паспорт (серия, номер, дата и место выдачи), адрес, </w:t>
      </w:r>
      <w:r w:rsidRPr="00FD3F0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электронная почта</w:t>
      </w:r>
      <w:r w:rsidRPr="00FD3F0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, телефон)</w:t>
      </w:r>
    </w:p>
    <w:p w:rsidR="00D074DC" w:rsidRDefault="00D074DC" w:rsidP="00D074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___________________________________________________________________________________________________ </w:t>
      </w:r>
    </w:p>
    <w:p w:rsidR="00D074DC" w:rsidRPr="009B03D1" w:rsidRDefault="00D074DC" w:rsidP="00D074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D074DC" w:rsidRDefault="00D074DC" w:rsidP="00D074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</w:t>
      </w:r>
      <w:r w:rsidR="009B03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</w:t>
      </w:r>
    </w:p>
    <w:p w:rsidR="009B03D1" w:rsidRPr="009B03D1" w:rsidRDefault="009B03D1" w:rsidP="00D074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9B03D1" w:rsidRDefault="009B03D1" w:rsidP="009B03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03D1">
        <w:rPr>
          <w:rFonts w:ascii="Times New Roman" w:hAnsi="Times New Roman" w:cs="Times New Roman"/>
          <w:sz w:val="20"/>
          <w:szCs w:val="20"/>
        </w:rPr>
        <w:t>__</w:t>
      </w:r>
      <w:r w:rsidRPr="009B03D1">
        <w:rPr>
          <w:rFonts w:ascii="Times New Roman" w:hAnsi="Times New Roman" w:cs="Times New Roman"/>
          <w:b/>
          <w:sz w:val="20"/>
          <w:szCs w:val="20"/>
        </w:rPr>
        <w:t>СНИЛС</w:t>
      </w:r>
      <w:r w:rsidRPr="009B03D1">
        <w:rPr>
          <w:rFonts w:ascii="Times New Roman" w:hAnsi="Times New Roman" w:cs="Times New Roman"/>
          <w:sz w:val="20"/>
          <w:szCs w:val="20"/>
        </w:rPr>
        <w:t>___________________________________</w:t>
      </w:r>
      <w:r w:rsidRPr="009B03D1">
        <w:rPr>
          <w:rFonts w:ascii="Times New Roman" w:hAnsi="Times New Roman" w:cs="Times New Roman"/>
          <w:b/>
          <w:sz w:val="20"/>
          <w:szCs w:val="20"/>
        </w:rPr>
        <w:t>ИНН</w:t>
      </w:r>
      <w:r w:rsidRPr="009B03D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B03D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B03D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B03D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B03D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B03D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B03D1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</w:t>
      </w:r>
      <w:r w:rsidRPr="009B03D1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9B03D1">
        <w:rPr>
          <w:rFonts w:ascii="Times New Roman" w:hAnsi="Times New Roman" w:cs="Times New Roman"/>
          <w:b/>
          <w:sz w:val="20"/>
          <w:szCs w:val="20"/>
        </w:rPr>
        <w:t>.</w:t>
      </w:r>
    </w:p>
    <w:p w:rsidR="009B03D1" w:rsidRPr="009B03D1" w:rsidRDefault="009B03D1" w:rsidP="009B03D1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A73E1" w:rsidRDefault="00CA73E1" w:rsidP="00D0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74DC" w:rsidRDefault="00D074DC" w:rsidP="00D0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Подписи сторон: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76"/>
        <w:gridCol w:w="3284"/>
        <w:gridCol w:w="3179"/>
      </w:tblGrid>
      <w:tr w:rsidR="00D074DC" w:rsidTr="00D074DC">
        <w:trPr>
          <w:jc w:val="center"/>
        </w:trPr>
        <w:tc>
          <w:tcPr>
            <w:tcW w:w="3176" w:type="dxa"/>
            <w:hideMark/>
          </w:tcPr>
          <w:p w:rsidR="00D074DC" w:rsidRDefault="00D0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“Университет“</w:t>
            </w:r>
          </w:p>
        </w:tc>
        <w:tc>
          <w:tcPr>
            <w:tcW w:w="3284" w:type="dxa"/>
          </w:tcPr>
          <w:p w:rsidR="00D074DC" w:rsidRDefault="00D0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  <w:hideMark/>
          </w:tcPr>
          <w:p w:rsidR="00D074DC" w:rsidRDefault="00D0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“Обучающийся”</w:t>
            </w:r>
          </w:p>
        </w:tc>
      </w:tr>
      <w:tr w:rsidR="00D074DC" w:rsidTr="00D074DC">
        <w:trPr>
          <w:jc w:val="center"/>
        </w:trPr>
        <w:tc>
          <w:tcPr>
            <w:tcW w:w="3176" w:type="dxa"/>
          </w:tcPr>
          <w:p w:rsidR="00D074DC" w:rsidRDefault="00D0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4" w:type="dxa"/>
          </w:tcPr>
          <w:p w:rsidR="00D074DC" w:rsidRDefault="00D0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</w:tcPr>
          <w:p w:rsidR="00D074DC" w:rsidRDefault="00D0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74DC" w:rsidTr="00D074DC">
        <w:trPr>
          <w:trHeight w:val="275"/>
          <w:jc w:val="center"/>
        </w:trPr>
        <w:tc>
          <w:tcPr>
            <w:tcW w:w="3176" w:type="dxa"/>
            <w:hideMark/>
          </w:tcPr>
          <w:p w:rsidR="00D074DC" w:rsidRDefault="00D0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</w:tc>
        <w:tc>
          <w:tcPr>
            <w:tcW w:w="3284" w:type="dxa"/>
          </w:tcPr>
          <w:p w:rsidR="00D074DC" w:rsidRDefault="00D0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  <w:hideMark/>
          </w:tcPr>
          <w:p w:rsidR="00D074DC" w:rsidRDefault="00D0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</w:tc>
      </w:tr>
    </w:tbl>
    <w:p w:rsidR="00750162" w:rsidRDefault="00750162"/>
    <w:sectPr w:rsidR="00750162" w:rsidSect="00D074DC">
      <w:pgSz w:w="11906" w:h="16838"/>
      <w:pgMar w:top="567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DC"/>
    <w:rsid w:val="0003403C"/>
    <w:rsid w:val="0003674E"/>
    <w:rsid w:val="00051183"/>
    <w:rsid w:val="000C5AA3"/>
    <w:rsid w:val="000E773C"/>
    <w:rsid w:val="000F2384"/>
    <w:rsid w:val="001050E6"/>
    <w:rsid w:val="0019225A"/>
    <w:rsid w:val="001A7F1C"/>
    <w:rsid w:val="003C14EB"/>
    <w:rsid w:val="003D681A"/>
    <w:rsid w:val="003D7333"/>
    <w:rsid w:val="003F777A"/>
    <w:rsid w:val="004B64A0"/>
    <w:rsid w:val="004F67DD"/>
    <w:rsid w:val="00591DE3"/>
    <w:rsid w:val="006B22FB"/>
    <w:rsid w:val="006C7FBA"/>
    <w:rsid w:val="00750162"/>
    <w:rsid w:val="007633E2"/>
    <w:rsid w:val="007B46C9"/>
    <w:rsid w:val="007F6A44"/>
    <w:rsid w:val="008054C1"/>
    <w:rsid w:val="00805D7A"/>
    <w:rsid w:val="0097097E"/>
    <w:rsid w:val="009717F7"/>
    <w:rsid w:val="009B03D1"/>
    <w:rsid w:val="009B11D9"/>
    <w:rsid w:val="00A54617"/>
    <w:rsid w:val="00AC71E9"/>
    <w:rsid w:val="00AD7488"/>
    <w:rsid w:val="00B6019C"/>
    <w:rsid w:val="00B83080"/>
    <w:rsid w:val="00B94CEF"/>
    <w:rsid w:val="00BD6333"/>
    <w:rsid w:val="00C6796B"/>
    <w:rsid w:val="00CA73E1"/>
    <w:rsid w:val="00CD5C13"/>
    <w:rsid w:val="00D074DC"/>
    <w:rsid w:val="00D40B48"/>
    <w:rsid w:val="00D739C2"/>
    <w:rsid w:val="00DB7D6F"/>
    <w:rsid w:val="00DC246E"/>
    <w:rsid w:val="00DE0012"/>
    <w:rsid w:val="00E64757"/>
    <w:rsid w:val="00EB7CDD"/>
    <w:rsid w:val="00EF7FB0"/>
    <w:rsid w:val="00F53AD9"/>
    <w:rsid w:val="00F756ED"/>
    <w:rsid w:val="00FD3F0B"/>
    <w:rsid w:val="00FE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2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2371</Words>
  <Characters>13518</Characters>
  <Application>Microsoft Office Word</Application>
  <DocSecurity>0</DocSecurity>
  <Lines>112</Lines>
  <Paragraphs>31</Paragraphs>
  <ScaleCrop>false</ScaleCrop>
  <Company>ИГЭУ</Company>
  <LinksUpToDate>false</LinksUpToDate>
  <CharactersWithSpaces>15858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Морковкина Марина  Львовна</cp:lastModifiedBy>
  <cp:revision>51</cp:revision>
  <cp:lastPrinted>2016-04-26T05:01:00Z</cp:lastPrinted>
  <dcterms:created xsi:type="dcterms:W3CDTF">2016-04-25T10:26:00Z</dcterms:created>
  <dcterms:modified xsi:type="dcterms:W3CDTF">2024-07-05T11:00:00Z</dcterms:modified>
</cp:coreProperties>
</file>