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E75"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РФ</w:t>
      </w:r>
    </w:p>
    <w:p w14:paraId="6397D49A"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52C3F754"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42F4341F" w14:textId="77777777" w:rsidR="00BA165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2D80649A" w14:textId="77777777" w:rsidR="00BA165A" w:rsidRDefault="00BA165A" w:rsidP="00BA165A">
      <w:pPr>
        <w:spacing w:after="0"/>
        <w:rPr>
          <w:rFonts w:ascii="Times New Roman" w:hAnsi="Times New Roman" w:cs="Times New Roman"/>
          <w:sz w:val="24"/>
          <w:szCs w:val="24"/>
        </w:rPr>
      </w:pPr>
    </w:p>
    <w:p w14:paraId="31A02B88" w14:textId="77777777" w:rsidR="00BA165A" w:rsidRPr="00A80515" w:rsidRDefault="00BA165A" w:rsidP="00BA165A">
      <w:pPr>
        <w:spacing w:after="0"/>
        <w:rPr>
          <w:rFonts w:ascii="Times New Roman" w:hAnsi="Times New Roman" w:cs="Times New Roman"/>
          <w:sz w:val="24"/>
          <w:szCs w:val="24"/>
        </w:rPr>
      </w:pPr>
    </w:p>
    <w:p w14:paraId="68B2D419" w14:textId="77777777" w:rsidR="00BA165A" w:rsidRPr="00A80515" w:rsidRDefault="00BA165A" w:rsidP="00BA165A">
      <w:pPr>
        <w:spacing w:after="0"/>
        <w:rPr>
          <w:rFonts w:ascii="Times New Roman" w:hAnsi="Times New Roman" w:cs="Times New Roman"/>
          <w:sz w:val="24"/>
          <w:szCs w:val="24"/>
        </w:rPr>
      </w:pPr>
    </w:p>
    <w:p w14:paraId="2F7FBF2A" w14:textId="77777777" w:rsidR="00BA165A" w:rsidRPr="00A80515" w:rsidRDefault="00BA165A" w:rsidP="00BA165A">
      <w:pPr>
        <w:spacing w:after="0"/>
        <w:rPr>
          <w:rFonts w:ascii="Times New Roman" w:hAnsi="Times New Roman" w:cs="Times New Roman"/>
          <w:sz w:val="24"/>
          <w:szCs w:val="24"/>
        </w:rPr>
      </w:pPr>
    </w:p>
    <w:p w14:paraId="52D5804E"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Pr>
          <w:noProof/>
        </w:rPr>
        <w:drawing>
          <wp:inline distT="0" distB="0" distL="0" distR="0" wp14:anchorId="0408CCF7" wp14:editId="60ABD394">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7"/>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63A80634" w14:textId="77777777" w:rsidR="00BA165A" w:rsidRPr="008D26BA" w:rsidRDefault="00BA165A" w:rsidP="00BA165A">
      <w:pPr>
        <w:pStyle w:val="a3"/>
        <w:rPr>
          <w:rFonts w:cs="Times New Roman"/>
          <w:sz w:val="24"/>
          <w:szCs w:val="24"/>
        </w:rPr>
      </w:pPr>
    </w:p>
    <w:p w14:paraId="4002D8E0" w14:textId="77777777" w:rsidR="00BA165A" w:rsidRPr="008D26BA" w:rsidRDefault="00BA165A" w:rsidP="00BA165A">
      <w:pPr>
        <w:pStyle w:val="a3"/>
        <w:spacing w:before="120"/>
        <w:ind w:firstLine="567"/>
        <w:rPr>
          <w:rFonts w:cs="Times New Roman"/>
          <w:b w:val="0"/>
          <w:bCs w:val="0"/>
          <w:color w:val="000000"/>
          <w:sz w:val="24"/>
          <w:szCs w:val="24"/>
        </w:rPr>
      </w:pPr>
    </w:p>
    <w:p w14:paraId="4846D700" w14:textId="77777777" w:rsidR="00BA165A" w:rsidRPr="00A80515" w:rsidRDefault="00BA165A" w:rsidP="00BA165A">
      <w:pPr>
        <w:pStyle w:val="a3"/>
        <w:spacing w:before="120"/>
        <w:ind w:firstLine="567"/>
        <w:rPr>
          <w:b w:val="0"/>
          <w:bCs w:val="0"/>
          <w:color w:val="000000"/>
          <w:sz w:val="24"/>
          <w:szCs w:val="24"/>
        </w:rPr>
      </w:pPr>
    </w:p>
    <w:p w14:paraId="60B2FBBB" w14:textId="77777777" w:rsidR="00BA165A" w:rsidRPr="00721A0A" w:rsidRDefault="00BA165A" w:rsidP="00BA165A">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Pr>
          <w:rFonts w:ascii="Times New Roman" w:hAnsi="Times New Roman" w:cs="Times New Roman"/>
          <w:color w:val="000000"/>
          <w:sz w:val="24"/>
          <w:szCs w:val="24"/>
        </w:rPr>
        <w:t xml:space="preserve"> </w:t>
      </w:r>
    </w:p>
    <w:p w14:paraId="4D7021E1" w14:textId="77777777" w:rsidR="00BA165A" w:rsidRPr="00721A0A" w:rsidRDefault="00BA165A" w:rsidP="00BA165A">
      <w:pPr>
        <w:pStyle w:val="a3"/>
        <w:spacing w:before="120"/>
        <w:ind w:firstLine="567"/>
        <w:rPr>
          <w:rFonts w:ascii="Times New Roman" w:hAnsi="Times New Roman" w:cs="Times New Roman"/>
          <w:caps/>
          <w:sz w:val="24"/>
          <w:szCs w:val="24"/>
        </w:rPr>
      </w:pPr>
    </w:p>
    <w:p w14:paraId="61D0929F" w14:textId="71E63E44" w:rsidR="00BA165A" w:rsidRPr="00721A0A" w:rsidRDefault="00BA165A" w:rsidP="00BA165A">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 xml:space="preserve">семьдесят </w:t>
      </w:r>
      <w:r w:rsidR="00481095">
        <w:rPr>
          <w:rFonts w:ascii="Times New Roman" w:hAnsi="Times New Roman" w:cs="Times New Roman"/>
          <w:caps/>
          <w:sz w:val="24"/>
          <w:szCs w:val="24"/>
        </w:rPr>
        <w:t>седьма</w:t>
      </w:r>
      <w:r w:rsidR="00296728">
        <w:rPr>
          <w:rFonts w:ascii="Times New Roman" w:hAnsi="Times New Roman" w:cs="Times New Roman"/>
          <w:caps/>
          <w:sz w:val="24"/>
          <w:szCs w:val="24"/>
        </w:rPr>
        <w:t>я</w:t>
      </w:r>
    </w:p>
    <w:p w14:paraId="1995CE75" w14:textId="77777777" w:rsidR="00BA165A" w:rsidRPr="00721A0A" w:rsidRDefault="00BA165A" w:rsidP="00BA165A">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231E192D" w14:textId="77777777" w:rsidR="00BA165A" w:rsidRPr="00721A0A" w:rsidRDefault="00BA165A" w:rsidP="00BA165A">
      <w:pPr>
        <w:spacing w:after="0" w:line="240" w:lineRule="auto"/>
        <w:jc w:val="center"/>
        <w:rPr>
          <w:rFonts w:ascii="Times New Roman" w:hAnsi="Times New Roman" w:cs="Times New Roman"/>
          <w:sz w:val="24"/>
          <w:szCs w:val="24"/>
        </w:rPr>
      </w:pPr>
    </w:p>
    <w:p w14:paraId="54B88F70" w14:textId="77777777" w:rsidR="00BA165A" w:rsidRPr="00721A0A" w:rsidRDefault="00BA165A" w:rsidP="00BA165A">
      <w:pPr>
        <w:pStyle w:val="2"/>
        <w:rPr>
          <w:rFonts w:ascii="Times New Roman" w:hAnsi="Times New Roman" w:cs="Times New Roman"/>
          <w:sz w:val="24"/>
          <w:szCs w:val="24"/>
        </w:rPr>
      </w:pPr>
    </w:p>
    <w:p w14:paraId="4763AF74" w14:textId="236E9B83" w:rsidR="00BA165A" w:rsidRPr="00721A0A" w:rsidRDefault="00296728" w:rsidP="00BA165A">
      <w:pPr>
        <w:pStyle w:val="2"/>
        <w:rPr>
          <w:rFonts w:ascii="Times New Roman" w:hAnsi="Times New Roman" w:cs="Times New Roman"/>
          <w:b/>
          <w:sz w:val="24"/>
          <w:szCs w:val="24"/>
        </w:rPr>
      </w:pPr>
      <w:r>
        <w:rPr>
          <w:rFonts w:ascii="Times New Roman" w:hAnsi="Times New Roman" w:cs="Times New Roman"/>
          <w:b/>
          <w:sz w:val="24"/>
          <w:szCs w:val="24"/>
        </w:rPr>
        <w:t>1</w:t>
      </w:r>
      <w:r w:rsidR="00481095">
        <w:rPr>
          <w:rFonts w:ascii="Times New Roman" w:hAnsi="Times New Roman" w:cs="Times New Roman"/>
          <w:b/>
          <w:sz w:val="24"/>
          <w:szCs w:val="24"/>
        </w:rPr>
        <w:t>7</w:t>
      </w:r>
      <w:r w:rsidR="000C3C0A">
        <w:rPr>
          <w:rFonts w:ascii="Times New Roman" w:hAnsi="Times New Roman" w:cs="Times New Roman"/>
          <w:b/>
          <w:sz w:val="24"/>
          <w:szCs w:val="24"/>
        </w:rPr>
        <w:t xml:space="preserve"> - </w:t>
      </w:r>
      <w:r w:rsidR="00481095">
        <w:rPr>
          <w:rFonts w:ascii="Times New Roman" w:hAnsi="Times New Roman" w:cs="Times New Roman"/>
          <w:b/>
          <w:sz w:val="24"/>
          <w:szCs w:val="24"/>
        </w:rPr>
        <w:t>18</w:t>
      </w:r>
      <w:r w:rsidR="00BA165A">
        <w:rPr>
          <w:rFonts w:ascii="Times New Roman" w:hAnsi="Times New Roman" w:cs="Times New Roman"/>
          <w:b/>
          <w:sz w:val="24"/>
          <w:szCs w:val="24"/>
        </w:rPr>
        <w:t xml:space="preserve"> апреля 202</w:t>
      </w:r>
      <w:r w:rsidR="00481095">
        <w:rPr>
          <w:rFonts w:ascii="Times New Roman" w:hAnsi="Times New Roman" w:cs="Times New Roman"/>
          <w:b/>
          <w:sz w:val="24"/>
          <w:szCs w:val="24"/>
        </w:rPr>
        <w:t>4</w:t>
      </w:r>
      <w:r w:rsidR="00BA165A" w:rsidRPr="00721A0A">
        <w:rPr>
          <w:rFonts w:ascii="Times New Roman" w:hAnsi="Times New Roman" w:cs="Times New Roman"/>
          <w:b/>
          <w:sz w:val="24"/>
          <w:szCs w:val="24"/>
        </w:rPr>
        <w:t xml:space="preserve"> г.</w:t>
      </w:r>
    </w:p>
    <w:p w14:paraId="564EC0F8" w14:textId="77777777" w:rsidR="00BA165A" w:rsidRPr="00721A0A" w:rsidRDefault="00BA165A" w:rsidP="00BA165A">
      <w:pPr>
        <w:rPr>
          <w:rFonts w:ascii="Times New Roman" w:hAnsi="Times New Roman" w:cs="Times New Roman"/>
          <w:color w:val="333399"/>
          <w:sz w:val="24"/>
          <w:szCs w:val="24"/>
        </w:rPr>
      </w:pPr>
    </w:p>
    <w:p w14:paraId="264DBD0B" w14:textId="77777777" w:rsidR="00BA165A" w:rsidRPr="008D26BA" w:rsidRDefault="00BA165A" w:rsidP="00BA165A">
      <w:pPr>
        <w:rPr>
          <w:rFonts w:ascii="Times New Roman" w:hAnsi="Times New Roman" w:cs="Times New Roman"/>
          <w:sz w:val="24"/>
          <w:szCs w:val="24"/>
        </w:rPr>
      </w:pPr>
    </w:p>
    <w:p w14:paraId="0F5A0566" w14:textId="77777777" w:rsidR="00BA165A" w:rsidRPr="008D26BA" w:rsidRDefault="00BA165A" w:rsidP="00BA165A">
      <w:pPr>
        <w:rPr>
          <w:rFonts w:ascii="Times New Roman" w:hAnsi="Times New Roman" w:cs="Times New Roman"/>
          <w:sz w:val="24"/>
          <w:szCs w:val="24"/>
        </w:rPr>
      </w:pPr>
    </w:p>
    <w:p w14:paraId="0B8DC897" w14:textId="77777777" w:rsidR="00BA165A" w:rsidRPr="008D26BA" w:rsidRDefault="00BA165A" w:rsidP="00BA165A">
      <w:pPr>
        <w:rPr>
          <w:rFonts w:ascii="Times New Roman" w:hAnsi="Times New Roman" w:cs="Times New Roman"/>
          <w:sz w:val="24"/>
          <w:szCs w:val="24"/>
        </w:rPr>
      </w:pPr>
    </w:p>
    <w:p w14:paraId="5954F49D" w14:textId="77777777" w:rsidR="00BA165A" w:rsidRPr="008D26BA" w:rsidRDefault="00BA165A" w:rsidP="00BA165A">
      <w:pPr>
        <w:rPr>
          <w:rFonts w:ascii="Times New Roman" w:hAnsi="Times New Roman" w:cs="Times New Roman"/>
          <w:sz w:val="24"/>
          <w:szCs w:val="24"/>
        </w:rPr>
      </w:pPr>
    </w:p>
    <w:p w14:paraId="2B3907DF" w14:textId="77777777" w:rsidR="00BA165A" w:rsidRDefault="00BA165A" w:rsidP="00BA165A">
      <w:pPr>
        <w:rPr>
          <w:rFonts w:ascii="Times New Roman" w:hAnsi="Times New Roman" w:cs="Times New Roman"/>
          <w:sz w:val="24"/>
          <w:szCs w:val="24"/>
        </w:rPr>
      </w:pPr>
    </w:p>
    <w:p w14:paraId="45EFD1E0" w14:textId="77777777" w:rsidR="00BA165A" w:rsidRDefault="00BA165A" w:rsidP="00BA165A">
      <w:pPr>
        <w:rPr>
          <w:rFonts w:ascii="Times New Roman" w:hAnsi="Times New Roman" w:cs="Times New Roman"/>
          <w:sz w:val="24"/>
          <w:szCs w:val="24"/>
        </w:rPr>
      </w:pPr>
    </w:p>
    <w:p w14:paraId="1C534C61" w14:textId="77777777" w:rsidR="00BA165A" w:rsidRDefault="00BA165A" w:rsidP="00BA165A">
      <w:pPr>
        <w:rPr>
          <w:rFonts w:ascii="Times New Roman" w:hAnsi="Times New Roman" w:cs="Times New Roman"/>
          <w:sz w:val="24"/>
          <w:szCs w:val="24"/>
        </w:rPr>
      </w:pPr>
    </w:p>
    <w:p w14:paraId="42A5DC16" w14:textId="77777777" w:rsidR="00BA165A" w:rsidRDefault="00BA165A" w:rsidP="00BA165A">
      <w:pPr>
        <w:rPr>
          <w:rFonts w:ascii="Times New Roman" w:hAnsi="Times New Roman" w:cs="Times New Roman"/>
          <w:sz w:val="24"/>
          <w:szCs w:val="24"/>
        </w:rPr>
      </w:pPr>
    </w:p>
    <w:p w14:paraId="6FF91054" w14:textId="77777777" w:rsidR="00BA165A" w:rsidRPr="008D26BA" w:rsidRDefault="00BA165A" w:rsidP="00BA165A">
      <w:pPr>
        <w:rPr>
          <w:rFonts w:ascii="Times New Roman" w:hAnsi="Times New Roman" w:cs="Times New Roman"/>
          <w:sz w:val="24"/>
          <w:szCs w:val="24"/>
        </w:rPr>
      </w:pPr>
    </w:p>
    <w:p w14:paraId="40F46CA3" w14:textId="77777777" w:rsidR="00BA165A" w:rsidRPr="008D26BA" w:rsidRDefault="00BA165A" w:rsidP="00BA165A">
      <w:pPr>
        <w:rPr>
          <w:rFonts w:ascii="Times New Roman" w:hAnsi="Times New Roman" w:cs="Times New Roman"/>
          <w:sz w:val="24"/>
          <w:szCs w:val="24"/>
        </w:rPr>
      </w:pPr>
    </w:p>
    <w:p w14:paraId="7BF88872" w14:textId="77777777" w:rsidR="00BA165A" w:rsidRPr="008D26BA" w:rsidRDefault="00BA165A" w:rsidP="00BA165A">
      <w:pPr>
        <w:jc w:val="center"/>
        <w:rPr>
          <w:rFonts w:ascii="Times New Roman" w:hAnsi="Times New Roman" w:cs="Times New Roman"/>
          <w:sz w:val="24"/>
          <w:szCs w:val="24"/>
        </w:rPr>
        <w:sectPr w:rsidR="00BA165A" w:rsidRPr="008D26BA" w:rsidSect="00A17F1D">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08977873" w14:textId="77777777" w:rsidR="00BA165A" w:rsidRPr="00642E76" w:rsidRDefault="00BA165A" w:rsidP="00BA165A">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5F49125" w14:textId="77777777" w:rsidR="00BA165A" w:rsidRPr="00642E76" w:rsidRDefault="00BA165A" w:rsidP="00BA165A">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2710938" w14:textId="27AA39E7" w:rsidR="00BA165A" w:rsidRPr="00771199" w:rsidRDefault="00BA165A" w:rsidP="00BA165A">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Pr>
          <w:rFonts w:ascii="Times New Roman" w:hAnsi="Times New Roman" w:cs="Times New Roman"/>
          <w:sz w:val="24"/>
          <w:szCs w:val="24"/>
        </w:rPr>
        <w:t xml:space="preserve">Семьдесят </w:t>
      </w:r>
      <w:r w:rsidR="00DD0A59">
        <w:rPr>
          <w:rFonts w:ascii="Times New Roman" w:hAnsi="Times New Roman" w:cs="Times New Roman"/>
          <w:sz w:val="24"/>
          <w:szCs w:val="24"/>
        </w:rPr>
        <w:t>шес</w:t>
      </w:r>
      <w:r>
        <w:rPr>
          <w:rFonts w:ascii="Times New Roman" w:hAnsi="Times New Roman" w:cs="Times New Roman"/>
          <w:sz w:val="24"/>
          <w:szCs w:val="24"/>
        </w:rPr>
        <w:t>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участием, которая состоится </w:t>
      </w:r>
      <w:r w:rsidR="00296728">
        <w:rPr>
          <w:rFonts w:ascii="Times New Roman" w:hAnsi="Times New Roman" w:cs="Times New Roman"/>
          <w:b/>
          <w:sz w:val="24"/>
          <w:szCs w:val="24"/>
        </w:rPr>
        <w:t>1</w:t>
      </w:r>
      <w:r w:rsidR="00481095">
        <w:rPr>
          <w:rFonts w:ascii="Times New Roman" w:hAnsi="Times New Roman" w:cs="Times New Roman"/>
          <w:b/>
          <w:sz w:val="24"/>
          <w:szCs w:val="24"/>
        </w:rPr>
        <w:t>7</w:t>
      </w:r>
      <w:r w:rsidR="000C3C0A">
        <w:rPr>
          <w:rFonts w:ascii="Times New Roman" w:hAnsi="Times New Roman" w:cs="Times New Roman"/>
          <w:b/>
          <w:sz w:val="24"/>
          <w:szCs w:val="24"/>
        </w:rPr>
        <w:t xml:space="preserve"> - </w:t>
      </w:r>
      <w:r w:rsidR="00481095">
        <w:rPr>
          <w:rFonts w:ascii="Times New Roman" w:hAnsi="Times New Roman" w:cs="Times New Roman"/>
          <w:b/>
          <w:sz w:val="24"/>
          <w:szCs w:val="24"/>
        </w:rPr>
        <w:t>18</w:t>
      </w:r>
      <w:r>
        <w:rPr>
          <w:rFonts w:ascii="Times New Roman" w:hAnsi="Times New Roman" w:cs="Times New Roman"/>
          <w:b/>
          <w:sz w:val="24"/>
          <w:szCs w:val="24"/>
        </w:rPr>
        <w:t xml:space="preserve"> апреля 202</w:t>
      </w:r>
      <w:r w:rsidR="00481095">
        <w:rPr>
          <w:rFonts w:ascii="Times New Roman" w:hAnsi="Times New Roman" w:cs="Times New Roman"/>
          <w:b/>
          <w:sz w:val="24"/>
          <w:szCs w:val="24"/>
        </w:rPr>
        <w:t>4</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457B557A" w14:textId="77777777" w:rsidR="00BA165A" w:rsidRDefault="00BA165A" w:rsidP="00BA165A">
      <w:pPr>
        <w:pStyle w:val="HTML"/>
        <w:ind w:firstLine="600"/>
        <w:rPr>
          <w:rFonts w:ascii="Times New Roman" w:hAnsi="Times New Roman" w:cs="Times New Roman"/>
          <w:b/>
          <w:bCs/>
          <w:sz w:val="24"/>
          <w:szCs w:val="24"/>
        </w:rPr>
      </w:pPr>
    </w:p>
    <w:p w14:paraId="278B02A4" w14:textId="77777777" w:rsidR="00BA165A" w:rsidRPr="00237012" w:rsidRDefault="00BA165A" w:rsidP="00BA165A">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1AF1057A" w14:textId="77777777" w:rsidR="00BA165A" w:rsidRPr="00642E76" w:rsidRDefault="00BA165A" w:rsidP="00BA165A">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2B6BE021" w14:textId="77777777" w:rsidR="00BA165A" w:rsidRPr="00237012" w:rsidRDefault="00BA165A" w:rsidP="00BA165A">
      <w:pPr>
        <w:pStyle w:val="HTML"/>
        <w:numPr>
          <w:ilvl w:val="0"/>
          <w:numId w:val="2"/>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64821E6A"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ED5ACD6"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дальнейшее развитие фундаментальных и прикладных исследований в вузах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16546FE7" w14:textId="77777777" w:rsidR="00BA165A" w:rsidRPr="008D26BA" w:rsidRDefault="00BA165A" w:rsidP="00BA165A">
      <w:pPr>
        <w:pStyle w:val="HTML"/>
        <w:rPr>
          <w:rFonts w:ascii="Times New Roman" w:hAnsi="Times New Roman" w:cs="Times New Roman"/>
          <w:sz w:val="24"/>
          <w:szCs w:val="24"/>
        </w:rPr>
      </w:pPr>
    </w:p>
    <w:p w14:paraId="4055A299" w14:textId="77777777" w:rsidR="00BA165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304B8B78" w14:textId="77777777" w:rsidR="00BA165A" w:rsidRPr="008D26B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D3243CC" w14:textId="7475A0D9" w:rsidR="00BA165A"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Нефтепереработка и нефтехимия</w:t>
      </w:r>
    </w:p>
    <w:p w14:paraId="72FE7172" w14:textId="160ADEA6" w:rsidR="00481095"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Фармацевтическая химия и биотехнология</w:t>
      </w:r>
    </w:p>
    <w:p w14:paraId="1C1E1DD9" w14:textId="1F6039FC" w:rsidR="00481095" w:rsidRPr="008D26BA"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Полимерные композиционные материалы и покрытия</w:t>
      </w:r>
    </w:p>
    <w:p w14:paraId="6C5FD4B4" w14:textId="77777777" w:rsidR="00BA165A" w:rsidRPr="00F477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p>
    <w:p w14:paraId="336FF74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696F0CD4"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644C0245" w14:textId="77777777" w:rsidR="00BA165A" w:rsidRPr="00C717A6"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5300086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43502500"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6AC7945F" w14:textId="0C17D1A4" w:rsidR="00481095"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Инженерная и компьютерная графика</w:t>
      </w:r>
    </w:p>
    <w:p w14:paraId="74A83DF3" w14:textId="7E6B05B9"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w:t>
      </w:r>
    </w:p>
    <w:p w14:paraId="755D8205" w14:textId="67F7CC8C" w:rsidR="00BA165A" w:rsidRPr="00D8549D"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Дорожная инфраструктура и транспортные системы</w:t>
      </w:r>
    </w:p>
    <w:p w14:paraId="1F51E5A4"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23E386BE"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AB4E968" w14:textId="77777777" w:rsidR="00BA165A" w:rsidRPr="00FE6043"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396B3870"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6160EB9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5E3BD873"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38EB9BA1"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Pr="008D26BA">
        <w:rPr>
          <w:rFonts w:ascii="Times New Roman" w:hAnsi="Times New Roman" w:cs="Times New Roman"/>
          <w:b/>
          <w:bCs/>
          <w:color w:val="000000"/>
          <w:spacing w:val="-6"/>
          <w:sz w:val="24"/>
          <w:szCs w:val="24"/>
        </w:rPr>
        <w:t>Гуманитарные науки</w:t>
      </w:r>
    </w:p>
    <w:p w14:paraId="41BE3FE3"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Л</w:t>
      </w:r>
      <w:r w:rsidRPr="00894E9B">
        <w:rPr>
          <w:rFonts w:ascii="Times New Roman" w:hAnsi="Times New Roman" w:cs="Times New Roman"/>
          <w:b/>
          <w:bCs/>
          <w:sz w:val="24"/>
          <w:szCs w:val="24"/>
        </w:rPr>
        <w:t>ингвострановедение</w:t>
      </w:r>
      <w:r>
        <w:rPr>
          <w:rFonts w:ascii="Times New Roman" w:hAnsi="Times New Roman" w:cs="Times New Roman"/>
          <w:b/>
          <w:bCs/>
          <w:sz w:val="24"/>
          <w:szCs w:val="24"/>
        </w:rPr>
        <w:t xml:space="preserve"> и п</w:t>
      </w:r>
      <w:r w:rsidRPr="00894E9B">
        <w:rPr>
          <w:rFonts w:ascii="Times New Roman" w:hAnsi="Times New Roman" w:cs="Times New Roman"/>
          <w:b/>
          <w:bCs/>
          <w:sz w:val="24"/>
          <w:szCs w:val="24"/>
        </w:rPr>
        <w:t>ереводоведение</w:t>
      </w:r>
    </w:p>
    <w:p w14:paraId="3AA5BD7C"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0363059B" w14:textId="7337789D" w:rsidR="00BA165A" w:rsidRDefault="00481095" w:rsidP="0048109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Физкультура и спорт в вузе</w:t>
      </w:r>
      <w:r w:rsidR="00BA165A">
        <w:rPr>
          <w:rFonts w:ascii="Times New Roman" w:hAnsi="Times New Roman" w:cs="Times New Roman"/>
          <w:b/>
          <w:bCs/>
          <w:sz w:val="24"/>
          <w:szCs w:val="24"/>
        </w:rPr>
        <w:t xml:space="preserve"> </w:t>
      </w:r>
    </w:p>
    <w:p w14:paraId="08DAD0B2" w14:textId="706CBB25"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«Колледж - вуз: грани взаимодействия»</w:t>
      </w:r>
    </w:p>
    <w:p w14:paraId="25A21147" w14:textId="77777777" w:rsidR="00481095" w:rsidRDefault="00296728" w:rsidP="0048109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81095">
        <w:rPr>
          <w:rFonts w:ascii="Times New Roman" w:hAnsi="Times New Roman" w:cs="Times New Roman"/>
          <w:b/>
          <w:bCs/>
          <w:sz w:val="24"/>
          <w:szCs w:val="24"/>
        </w:rPr>
        <w:t xml:space="preserve">«Из школы – в ЯГТУ: территория будущего» </w:t>
      </w:r>
    </w:p>
    <w:p w14:paraId="557D895D" w14:textId="77777777" w:rsidR="00481095" w:rsidRDefault="00481095" w:rsidP="00481095">
      <w:pPr>
        <w:widowControl w:val="0"/>
        <w:shd w:val="clear" w:color="auto" w:fill="FFFFFF"/>
        <w:autoSpaceDE w:val="0"/>
        <w:autoSpaceDN w:val="0"/>
        <w:adjustRightInd w:val="0"/>
        <w:spacing w:after="0" w:line="240" w:lineRule="auto"/>
        <w:ind w:left="568"/>
        <w:rPr>
          <w:rFonts w:ascii="Times New Roman" w:hAnsi="Times New Roman" w:cs="Times New Roman"/>
          <w:b/>
          <w:bCs/>
          <w:sz w:val="24"/>
          <w:szCs w:val="24"/>
        </w:rPr>
      </w:pPr>
      <w:r>
        <w:rPr>
          <w:rFonts w:ascii="Times New Roman" w:hAnsi="Times New Roman" w:cs="Times New Roman"/>
          <w:b/>
          <w:bCs/>
          <w:sz w:val="24"/>
          <w:szCs w:val="24"/>
        </w:rPr>
        <w:t xml:space="preserve">       (секция для старшеклассников)</w:t>
      </w:r>
    </w:p>
    <w:p w14:paraId="16545C13" w14:textId="4C0B93F2" w:rsidR="00296728" w:rsidRPr="00894E9B" w:rsidRDefault="00296728" w:rsidP="00481095">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14:paraId="4D84F7C8" w14:textId="77777777" w:rsidR="00BA165A" w:rsidRPr="00642E76" w:rsidRDefault="00BA165A" w:rsidP="00BA165A">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01229990"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769DD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237600FD" w14:textId="321B06BD"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началу работы конференции запланировано издание программы</w:t>
      </w:r>
      <w:r w:rsidR="00481095">
        <w:rPr>
          <w:rFonts w:ascii="Times New Roman" w:hAnsi="Times New Roman" w:cs="Times New Roman"/>
          <w:sz w:val="24"/>
          <w:szCs w:val="24"/>
        </w:rPr>
        <w:t xml:space="preserve"> </w:t>
      </w:r>
      <w:r w:rsidRPr="00A56CBF">
        <w:rPr>
          <w:rFonts w:ascii="Times New Roman" w:hAnsi="Times New Roman" w:cs="Times New Roman"/>
          <w:sz w:val="24"/>
          <w:szCs w:val="24"/>
        </w:rPr>
        <w:t>(печатная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0110B33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78B89AEF" w14:textId="6561F72F"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К опубликованию в сборнике принимаются оригинальные научные статьи, содержащие</w:t>
      </w:r>
      <w:r w:rsidR="00E85EE3" w:rsidRPr="00E85EE3">
        <w:t xml:space="preserve"> </w:t>
      </w:r>
      <w:r w:rsidR="00E85EE3" w:rsidRPr="00E85EE3">
        <w:rPr>
          <w:rFonts w:ascii="Times New Roman" w:hAnsi="Times New Roman" w:cs="Times New Roman"/>
          <w:sz w:val="24"/>
          <w:szCs w:val="24"/>
        </w:rPr>
        <w:t>элементы научной новизны</w:t>
      </w:r>
      <w:r w:rsidR="00E85EE3">
        <w:rPr>
          <w:rFonts w:ascii="Times New Roman" w:hAnsi="Times New Roman" w:cs="Times New Roman"/>
          <w:sz w:val="24"/>
          <w:szCs w:val="24"/>
        </w:rPr>
        <w:t xml:space="preserve">. </w:t>
      </w:r>
      <w:r w:rsidRPr="00A56CBF">
        <w:rPr>
          <w:rFonts w:ascii="Times New Roman" w:hAnsi="Times New Roman" w:cs="Times New Roman"/>
          <w:sz w:val="24"/>
          <w:szCs w:val="24"/>
        </w:rPr>
        <w:t xml:space="preserve">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w:t>
      </w:r>
      <w:r w:rsidR="009B5B31" w:rsidRPr="009B5B31">
        <w:rPr>
          <w:rFonts w:ascii="Times New Roman" w:hAnsi="Times New Roman" w:cs="Times New Roman"/>
          <w:sz w:val="24"/>
          <w:szCs w:val="24"/>
        </w:rPr>
        <w:t>содержа</w:t>
      </w:r>
      <w:r w:rsidR="00E85EE3">
        <w:rPr>
          <w:rFonts w:ascii="Times New Roman" w:hAnsi="Times New Roman" w:cs="Times New Roman"/>
          <w:sz w:val="24"/>
          <w:szCs w:val="24"/>
        </w:rPr>
        <w:t>ние</w:t>
      </w:r>
      <w:r w:rsidR="009B5B31" w:rsidRPr="009B5B31">
        <w:rPr>
          <w:rFonts w:ascii="Times New Roman" w:hAnsi="Times New Roman" w:cs="Times New Roman"/>
          <w:sz w:val="24"/>
          <w:szCs w:val="24"/>
        </w:rPr>
        <w:t xml:space="preserve"> </w:t>
      </w:r>
      <w:r w:rsidRPr="00A56CBF">
        <w:rPr>
          <w:rFonts w:ascii="Times New Roman" w:hAnsi="Times New Roman" w:cs="Times New Roman"/>
          <w:sz w:val="24"/>
          <w:szCs w:val="24"/>
        </w:rPr>
        <w:t xml:space="preserve">представляемой статьи. </w:t>
      </w:r>
    </w:p>
    <w:p w14:paraId="5D1CC9BB" w14:textId="61E18963"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r w:rsidR="000C44C7" w:rsidRPr="00A56CBF">
        <w:rPr>
          <w:rFonts w:ascii="Times New Roman" w:hAnsi="Times New Roman" w:cs="Times New Roman"/>
          <w:sz w:val="24"/>
          <w:szCs w:val="24"/>
        </w:rPr>
        <w:t>коллегия (</w:t>
      </w:r>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34740525"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61F619B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4F292DC0" w14:textId="56C1DA85"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Для участия в конференции необходимо в срок </w:t>
      </w:r>
      <w:r w:rsidRPr="005E5B99">
        <w:rPr>
          <w:rFonts w:ascii="Times New Roman" w:hAnsi="Times New Roman" w:cs="Times New Roman"/>
          <w:b/>
          <w:bCs/>
          <w:sz w:val="28"/>
          <w:szCs w:val="28"/>
        </w:rPr>
        <w:t>до 1</w:t>
      </w:r>
      <w:r w:rsidR="00296728">
        <w:rPr>
          <w:rFonts w:ascii="Times New Roman" w:hAnsi="Times New Roman" w:cs="Times New Roman"/>
          <w:b/>
          <w:bCs/>
          <w:sz w:val="28"/>
          <w:szCs w:val="28"/>
        </w:rPr>
        <w:t>7</w:t>
      </w:r>
      <w:r w:rsidRPr="005E5B99">
        <w:rPr>
          <w:rFonts w:ascii="Times New Roman" w:hAnsi="Times New Roman" w:cs="Times New Roman"/>
          <w:b/>
          <w:bCs/>
          <w:sz w:val="28"/>
          <w:szCs w:val="28"/>
        </w:rPr>
        <w:t xml:space="preserve"> марта 202</w:t>
      </w:r>
      <w:r w:rsidR="00481095">
        <w:rPr>
          <w:rFonts w:ascii="Times New Roman" w:hAnsi="Times New Roman" w:cs="Times New Roman"/>
          <w:b/>
          <w:bCs/>
          <w:sz w:val="28"/>
          <w:szCs w:val="28"/>
        </w:rPr>
        <w:t>4</w:t>
      </w:r>
      <w:r w:rsidRPr="005E5B99">
        <w:rPr>
          <w:rFonts w:ascii="Times New Roman" w:hAnsi="Times New Roman" w:cs="Times New Roman"/>
          <w:b/>
          <w:bCs/>
          <w:sz w:val="28"/>
          <w:szCs w:val="28"/>
        </w:rPr>
        <w:t xml:space="preserve"> года</w:t>
      </w:r>
      <w:r w:rsidRPr="00A56CBF">
        <w:rPr>
          <w:rFonts w:ascii="Times New Roman" w:hAnsi="Times New Roman" w:cs="Times New Roman"/>
          <w:sz w:val="24"/>
          <w:szCs w:val="24"/>
        </w:rPr>
        <w:t xml:space="preserve"> направить в Оргкомитет следующие материалы:</w:t>
      </w:r>
    </w:p>
    <w:p w14:paraId="6B480F22"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4679820A"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статью, набранную в редакторе Microsoft Word for Window с расширением *.doc,*docx или *.rtf (пример названия файла: Иванов);</w:t>
      </w:r>
    </w:p>
    <w:p w14:paraId="62E5DD12" w14:textId="78E6C894"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p w14:paraId="275EECAF" w14:textId="77777777" w:rsidR="00BA165A" w:rsidRPr="004928AE" w:rsidRDefault="00BA165A" w:rsidP="00BA165A">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962"/>
        <w:gridCol w:w="3643"/>
        <w:gridCol w:w="2740"/>
      </w:tblGrid>
      <w:tr w:rsidR="00BA165A" w:rsidRPr="008C732C" w14:paraId="120403B6" w14:textId="77777777" w:rsidTr="00AF58B9">
        <w:tc>
          <w:tcPr>
            <w:tcW w:w="2962" w:type="dxa"/>
          </w:tcPr>
          <w:p w14:paraId="7FAAB3B0" w14:textId="77777777" w:rsidR="00BA165A" w:rsidRPr="008C732C" w:rsidRDefault="00BA165A" w:rsidP="00313FCE">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3643" w:type="dxa"/>
          </w:tcPr>
          <w:p w14:paraId="52BC5708"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1E639D8F"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tcPr>
          <w:p w14:paraId="6EA02DA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BA165A" w:rsidRPr="008C732C" w14:paraId="2A25C470" w14:textId="77777777" w:rsidTr="00AF58B9">
        <w:tc>
          <w:tcPr>
            <w:tcW w:w="2962" w:type="dxa"/>
          </w:tcPr>
          <w:p w14:paraId="3F0F1E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29936372" w14:textId="425A9006" w:rsidR="00BA165A" w:rsidRPr="008C732C" w:rsidRDefault="00481095" w:rsidP="006F1AB4">
            <w:pPr>
              <w:shd w:val="clear" w:color="auto" w:fill="FFFFFF"/>
              <w:spacing w:before="5"/>
              <w:ind w:left="34"/>
              <w:jc w:val="both"/>
              <w:rPr>
                <w:rFonts w:ascii="Times New Roman" w:hAnsi="Times New Roman" w:cs="Times New Roman"/>
                <w:b/>
                <w:bCs/>
                <w:color w:val="000000"/>
                <w:sz w:val="24"/>
                <w:szCs w:val="24"/>
              </w:rPr>
            </w:pPr>
            <w:r w:rsidRPr="00481095">
              <w:rPr>
                <w:rFonts w:ascii="Times New Roman" w:hAnsi="Times New Roman" w:cs="Times New Roman"/>
                <w:b/>
                <w:bCs/>
                <w:color w:val="000000"/>
                <w:sz w:val="24"/>
                <w:szCs w:val="24"/>
              </w:rPr>
              <w:t>Нефтепереработка и нефтехимия</w:t>
            </w:r>
          </w:p>
        </w:tc>
        <w:tc>
          <w:tcPr>
            <w:tcW w:w="3643" w:type="dxa"/>
          </w:tcPr>
          <w:p w14:paraId="165AD519" w14:textId="758DC005" w:rsidR="006B4FA0" w:rsidRPr="008C732C" w:rsidRDefault="00481095" w:rsidP="006F1AB4">
            <w:pPr>
              <w:shd w:val="clear" w:color="auto" w:fill="FFFFFF"/>
              <w:spacing w:before="5"/>
              <w:ind w:left="34"/>
              <w:rPr>
                <w:rFonts w:ascii="Times New Roman" w:hAnsi="Times New Roman" w:cs="Times New Roman"/>
                <w:b/>
                <w:bCs/>
                <w:color w:val="000000"/>
                <w:sz w:val="24"/>
                <w:szCs w:val="24"/>
              </w:rPr>
            </w:pPr>
            <w:r w:rsidRPr="00481095">
              <w:rPr>
                <w:rFonts w:ascii="Times New Roman" w:hAnsi="Times New Roman" w:cs="Times New Roman"/>
                <w:b/>
                <w:bCs/>
                <w:color w:val="000000"/>
                <w:sz w:val="24"/>
                <w:szCs w:val="24"/>
              </w:rPr>
              <w:t>Тарасов Алексей Валерьевич, заведующий кафедрой «Химическая технология органических веществ»</w:t>
            </w:r>
          </w:p>
        </w:tc>
        <w:tc>
          <w:tcPr>
            <w:tcW w:w="2740" w:type="dxa"/>
          </w:tcPr>
          <w:p w14:paraId="69B399F2" w14:textId="2CC7AEC2" w:rsidR="00BA165A"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8" w:history="1">
              <w:r w:rsidR="00974E2B" w:rsidRPr="00974E2B">
                <w:rPr>
                  <w:rStyle w:val="a5"/>
                  <w:rFonts w:ascii="Times New Roman" w:hAnsi="Times New Roman" w:cs="Times New Roman"/>
                  <w:b/>
                  <w:bCs/>
                  <w:sz w:val="24"/>
                  <w:szCs w:val="24"/>
                </w:rPr>
                <w:t>kabanovavs@ystu.ru</w:t>
              </w:r>
            </w:hyperlink>
          </w:p>
        </w:tc>
      </w:tr>
      <w:tr w:rsidR="00481095" w:rsidRPr="008C732C" w14:paraId="5B381CFC" w14:textId="77777777" w:rsidTr="00AF58B9">
        <w:tc>
          <w:tcPr>
            <w:tcW w:w="2962" w:type="dxa"/>
          </w:tcPr>
          <w:p w14:paraId="33873054" w14:textId="77777777" w:rsidR="00481095" w:rsidRDefault="00974E2B"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Секция 2. </w:t>
            </w:r>
          </w:p>
          <w:p w14:paraId="32F2EECB" w14:textId="6455D63D" w:rsidR="00974E2B" w:rsidRPr="008C732C" w:rsidRDefault="00974E2B" w:rsidP="006F1AB4">
            <w:pPr>
              <w:shd w:val="clear" w:color="auto" w:fill="FFFFFF"/>
              <w:spacing w:before="5"/>
              <w:ind w:left="34"/>
              <w:jc w:val="both"/>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Фармацевтическая химия и биотехнология</w:t>
            </w:r>
          </w:p>
        </w:tc>
        <w:tc>
          <w:tcPr>
            <w:tcW w:w="3643" w:type="dxa"/>
          </w:tcPr>
          <w:p w14:paraId="2CBFB272" w14:textId="5A0C6378" w:rsidR="00481095" w:rsidRPr="008C732C" w:rsidRDefault="00974E2B" w:rsidP="006F1AB4">
            <w:pPr>
              <w:shd w:val="clear" w:color="auto" w:fill="FFFFFF"/>
              <w:spacing w:before="5"/>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Коротнева Ирина Сергеевна, доцент кафедры «Химическая технология биологически активных веществ и полимерных композитов»</w:t>
            </w:r>
          </w:p>
        </w:tc>
        <w:tc>
          <w:tcPr>
            <w:tcW w:w="2740" w:type="dxa"/>
          </w:tcPr>
          <w:p w14:paraId="512D8AF1" w14:textId="626F836C" w:rsidR="00481095"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9" w:history="1">
              <w:r w:rsidR="00974E2B" w:rsidRPr="00974E2B">
                <w:rPr>
                  <w:rStyle w:val="a5"/>
                  <w:rFonts w:ascii="Times New Roman" w:hAnsi="Times New Roman" w:cs="Times New Roman"/>
                  <w:b/>
                  <w:bCs/>
                  <w:sz w:val="24"/>
                  <w:szCs w:val="24"/>
                </w:rPr>
                <w:t>kabanovavs@ystu.ru</w:t>
              </w:r>
            </w:hyperlink>
          </w:p>
        </w:tc>
      </w:tr>
      <w:tr w:rsidR="00974E2B" w:rsidRPr="008C732C" w14:paraId="62C0A598" w14:textId="77777777" w:rsidTr="00AF58B9">
        <w:tc>
          <w:tcPr>
            <w:tcW w:w="2962" w:type="dxa"/>
          </w:tcPr>
          <w:p w14:paraId="24A32DFC" w14:textId="77777777" w:rsidR="00974E2B" w:rsidRPr="00974E2B" w:rsidRDefault="00974E2B" w:rsidP="00974E2B">
            <w:pPr>
              <w:pStyle w:val="ae"/>
              <w:tabs>
                <w:tab w:val="left" w:pos="993"/>
              </w:tabs>
              <w:snapToGrid w:val="0"/>
              <w:spacing w:after="0"/>
              <w:ind w:left="0"/>
              <w:jc w:val="both"/>
              <w:rPr>
                <w:b/>
                <w:bCs/>
                <w:color w:val="000000"/>
              </w:rPr>
            </w:pPr>
            <w:r w:rsidRPr="00974E2B">
              <w:rPr>
                <w:b/>
                <w:bCs/>
                <w:color w:val="000000"/>
              </w:rPr>
              <w:t xml:space="preserve">Секция 3. </w:t>
            </w:r>
          </w:p>
          <w:p w14:paraId="15C89297" w14:textId="2327E11C" w:rsidR="00974E2B" w:rsidRP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Полимерные композиционные материалы и покрытия</w:t>
            </w:r>
          </w:p>
        </w:tc>
        <w:tc>
          <w:tcPr>
            <w:tcW w:w="3643" w:type="dxa"/>
          </w:tcPr>
          <w:p w14:paraId="4BF3AA5D" w14:textId="2850E2EA" w:rsidR="00974E2B" w:rsidRPr="00974E2B" w:rsidRDefault="00974E2B" w:rsidP="00974E2B">
            <w:pPr>
              <w:pStyle w:val="ae"/>
              <w:tabs>
                <w:tab w:val="left" w:pos="993"/>
              </w:tabs>
              <w:snapToGrid w:val="0"/>
              <w:spacing w:after="0"/>
              <w:ind w:left="0"/>
              <w:jc w:val="both"/>
              <w:rPr>
                <w:b/>
                <w:bCs/>
                <w:color w:val="000000"/>
              </w:rPr>
            </w:pPr>
            <w:r w:rsidRPr="00974E2B">
              <w:rPr>
                <w:b/>
                <w:bCs/>
                <w:color w:val="000000"/>
              </w:rPr>
              <w:t>Ильин Александр Алексеевич, заведующий кафедрой «Химическая технология органических покрытий»</w:t>
            </w:r>
          </w:p>
          <w:p w14:paraId="4AAC5DA8" w14:textId="77777777" w:rsidR="00974E2B" w:rsidRPr="00974E2B" w:rsidRDefault="00974E2B" w:rsidP="00974E2B">
            <w:pPr>
              <w:shd w:val="clear" w:color="auto" w:fill="FFFFFF"/>
              <w:spacing w:before="5"/>
              <w:ind w:left="34"/>
              <w:rPr>
                <w:rFonts w:ascii="Times New Roman" w:hAnsi="Times New Roman" w:cs="Times New Roman"/>
                <w:b/>
                <w:bCs/>
                <w:color w:val="000000"/>
                <w:sz w:val="24"/>
                <w:szCs w:val="24"/>
              </w:rPr>
            </w:pPr>
          </w:p>
        </w:tc>
        <w:tc>
          <w:tcPr>
            <w:tcW w:w="2740" w:type="dxa"/>
          </w:tcPr>
          <w:p w14:paraId="5191D5B7" w14:textId="20F9EAC3" w:rsidR="00974E2B" w:rsidRPr="008C732C" w:rsidRDefault="00000000" w:rsidP="00974E2B">
            <w:pPr>
              <w:shd w:val="clear" w:color="auto" w:fill="FFFFFF"/>
              <w:spacing w:before="5"/>
              <w:jc w:val="both"/>
              <w:rPr>
                <w:rFonts w:ascii="Times New Roman" w:hAnsi="Times New Roman" w:cs="Times New Roman"/>
                <w:b/>
                <w:bCs/>
                <w:color w:val="000000"/>
                <w:sz w:val="24"/>
                <w:szCs w:val="24"/>
              </w:rPr>
            </w:pPr>
            <w:hyperlink r:id="rId10" w:history="1">
              <w:r w:rsidR="00974E2B" w:rsidRPr="00974E2B">
                <w:rPr>
                  <w:rStyle w:val="a5"/>
                  <w:rFonts w:ascii="Times New Roman" w:hAnsi="Times New Roman" w:cs="Times New Roman"/>
                  <w:b/>
                  <w:bCs/>
                  <w:sz w:val="24"/>
                  <w:szCs w:val="24"/>
                </w:rPr>
                <w:t>kabanovavs@ystu.ru</w:t>
              </w:r>
            </w:hyperlink>
          </w:p>
        </w:tc>
      </w:tr>
      <w:tr w:rsidR="00974E2B" w:rsidRPr="008C732C" w14:paraId="6D24D016" w14:textId="77777777" w:rsidTr="00AF58B9">
        <w:tc>
          <w:tcPr>
            <w:tcW w:w="2962" w:type="dxa"/>
          </w:tcPr>
          <w:p w14:paraId="05EDC945" w14:textId="0BBDF55D" w:rsidR="00974E2B"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4</w:t>
            </w:r>
            <w:r w:rsidRPr="008C732C">
              <w:rPr>
                <w:rFonts w:ascii="Times New Roman" w:hAnsi="Times New Roman" w:cs="Times New Roman"/>
                <w:b/>
                <w:bCs/>
                <w:color w:val="000000"/>
                <w:sz w:val="24"/>
                <w:szCs w:val="24"/>
              </w:rPr>
              <w:t xml:space="preserve">. </w:t>
            </w:r>
          </w:p>
          <w:p w14:paraId="0E4F019C" w14:textId="77777777" w:rsidR="00974E2B"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07FD713A" w14:textId="77777777" w:rsidR="00974E2B" w:rsidRPr="008C732C"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3643" w:type="dxa"/>
          </w:tcPr>
          <w:p w14:paraId="125C473A" w14:textId="421DE933" w:rsidR="00974E2B" w:rsidRPr="00974E2B" w:rsidRDefault="00974E2B" w:rsidP="00974E2B">
            <w:pPr>
              <w:shd w:val="clear" w:color="auto" w:fill="FFFFFF"/>
              <w:spacing w:before="5"/>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Калаева Сахиба Зияддиновна, заведующая кафедрой «Охрана труда и природы»</w:t>
            </w:r>
          </w:p>
          <w:p w14:paraId="20ED7059" w14:textId="49A95A0A" w:rsidR="00974E2B" w:rsidRPr="008C732C" w:rsidRDefault="00974E2B" w:rsidP="00974E2B">
            <w:pPr>
              <w:shd w:val="clear" w:color="auto" w:fill="FFFFFF"/>
              <w:spacing w:before="5"/>
              <w:ind w:left="34"/>
              <w:rPr>
                <w:rFonts w:ascii="Times New Roman" w:hAnsi="Times New Roman" w:cs="Times New Roman"/>
                <w:b/>
                <w:bCs/>
                <w:color w:val="000000"/>
                <w:sz w:val="24"/>
                <w:szCs w:val="24"/>
              </w:rPr>
            </w:pPr>
          </w:p>
        </w:tc>
        <w:tc>
          <w:tcPr>
            <w:tcW w:w="2740" w:type="dxa"/>
          </w:tcPr>
          <w:p w14:paraId="0C24718C" w14:textId="579AE82B" w:rsidR="00974E2B" w:rsidRPr="008C732C" w:rsidRDefault="00000000" w:rsidP="00974E2B">
            <w:pPr>
              <w:shd w:val="clear" w:color="auto" w:fill="FFFFFF"/>
              <w:spacing w:before="5"/>
              <w:ind w:left="34"/>
              <w:jc w:val="both"/>
              <w:rPr>
                <w:rFonts w:ascii="Times New Roman" w:hAnsi="Times New Roman" w:cs="Times New Roman"/>
                <w:b/>
                <w:bCs/>
                <w:color w:val="000000"/>
                <w:sz w:val="24"/>
                <w:szCs w:val="24"/>
              </w:rPr>
            </w:pPr>
            <w:hyperlink r:id="rId11" w:history="1">
              <w:r w:rsidR="00974E2B" w:rsidRPr="00974E2B">
                <w:rPr>
                  <w:rStyle w:val="a5"/>
                  <w:rFonts w:ascii="Times New Roman" w:hAnsi="Times New Roman" w:cs="Times New Roman"/>
                  <w:b/>
                  <w:bCs/>
                  <w:sz w:val="24"/>
                  <w:szCs w:val="24"/>
                </w:rPr>
                <w:t>kabanovavs@ystu.ru</w:t>
              </w:r>
            </w:hyperlink>
          </w:p>
        </w:tc>
      </w:tr>
      <w:tr w:rsidR="00974E2B" w:rsidRPr="008C732C" w14:paraId="18EEC995" w14:textId="77777777" w:rsidTr="00AF58B9">
        <w:tc>
          <w:tcPr>
            <w:tcW w:w="2962" w:type="dxa"/>
          </w:tcPr>
          <w:p w14:paraId="384FE017" w14:textId="714C831A"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5</w:t>
            </w:r>
            <w:r w:rsidRPr="008C732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6B54B52F"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7AA8585F" w14:textId="77777777" w:rsidR="00974E2B" w:rsidRDefault="00974E2B" w:rsidP="00974E2B">
            <w:pPr>
              <w:shd w:val="clear" w:color="auto" w:fill="FFFFFF"/>
              <w:spacing w:before="5"/>
              <w:ind w:left="34"/>
              <w:rPr>
                <w:rFonts w:ascii="Times New Roman" w:hAnsi="Times New Roman" w:cs="Times New Roman"/>
                <w:b/>
                <w:bCs/>
                <w:color w:val="000000"/>
                <w:sz w:val="24"/>
                <w:szCs w:val="24"/>
              </w:rPr>
            </w:pPr>
            <w:r w:rsidRPr="00C85572">
              <w:rPr>
                <w:rFonts w:ascii="Times New Roman" w:hAnsi="Times New Roman" w:cs="Times New Roman"/>
                <w:b/>
                <w:bCs/>
                <w:color w:val="000000"/>
                <w:sz w:val="24"/>
                <w:szCs w:val="24"/>
              </w:rPr>
              <w:t>Порсев Кирилл Игоревич заведующий кафедры КИТМ</w:t>
            </w:r>
          </w:p>
          <w:p w14:paraId="2BB7BC52" w14:textId="6A1D21D8" w:rsidR="00974E2B" w:rsidRPr="008C732C" w:rsidRDefault="00974E2B" w:rsidP="00974E2B">
            <w:pPr>
              <w:shd w:val="clear" w:color="auto" w:fill="FFFFFF"/>
              <w:spacing w:before="5"/>
              <w:ind w:left="34"/>
              <w:rPr>
                <w:rFonts w:ascii="Times New Roman" w:hAnsi="Times New Roman" w:cs="Times New Roman"/>
                <w:b/>
                <w:bCs/>
                <w:color w:val="000000"/>
                <w:sz w:val="24"/>
                <w:szCs w:val="24"/>
              </w:rPr>
            </w:pPr>
          </w:p>
        </w:tc>
        <w:tc>
          <w:tcPr>
            <w:tcW w:w="2740" w:type="dxa"/>
          </w:tcPr>
          <w:p w14:paraId="6A2493B6" w14:textId="1936BC61" w:rsidR="00974E2B" w:rsidRDefault="00000000" w:rsidP="00974E2B">
            <w:pPr>
              <w:shd w:val="clear" w:color="auto" w:fill="FFFFFF"/>
              <w:spacing w:before="5"/>
              <w:jc w:val="both"/>
              <w:rPr>
                <w:rFonts w:ascii="Times New Roman" w:hAnsi="Times New Roman" w:cs="Times New Roman"/>
                <w:b/>
                <w:bCs/>
                <w:color w:val="000000"/>
                <w:sz w:val="24"/>
                <w:szCs w:val="24"/>
              </w:rPr>
            </w:pPr>
            <w:hyperlink r:id="rId12" w:history="1">
              <w:r w:rsidR="00974E2B" w:rsidRPr="002C6FCF">
                <w:rPr>
                  <w:rStyle w:val="a5"/>
                  <w:rFonts w:ascii="Times New Roman" w:hAnsi="Times New Roman" w:cs="Times New Roman"/>
                  <w:b/>
                  <w:bCs/>
                  <w:sz w:val="24"/>
                  <w:szCs w:val="24"/>
                </w:rPr>
                <w:t>porsevki@ystu.ru</w:t>
              </w:r>
            </w:hyperlink>
            <w:r w:rsidR="00974E2B">
              <w:rPr>
                <w:rFonts w:ascii="Times New Roman" w:hAnsi="Times New Roman" w:cs="Times New Roman"/>
                <w:b/>
                <w:bCs/>
                <w:color w:val="000000"/>
                <w:sz w:val="24"/>
                <w:szCs w:val="24"/>
              </w:rPr>
              <w:t xml:space="preserve"> </w:t>
            </w:r>
          </w:p>
          <w:p w14:paraId="665D00A6" w14:textId="305D545D"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p>
        </w:tc>
      </w:tr>
      <w:tr w:rsidR="00974E2B" w:rsidRPr="008C732C" w14:paraId="2AD9B976" w14:textId="77777777" w:rsidTr="00AF58B9">
        <w:tc>
          <w:tcPr>
            <w:tcW w:w="2962" w:type="dxa"/>
          </w:tcPr>
          <w:p w14:paraId="1BB8147A" w14:textId="20F3FF59"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6</w:t>
            </w:r>
            <w:r w:rsidRPr="008C732C">
              <w:rPr>
                <w:rFonts w:ascii="Times New Roman" w:hAnsi="Times New Roman" w:cs="Times New Roman"/>
                <w:b/>
                <w:bCs/>
                <w:color w:val="000000"/>
                <w:sz w:val="24"/>
                <w:szCs w:val="24"/>
              </w:rPr>
              <w:t xml:space="preserve">. </w:t>
            </w:r>
          </w:p>
          <w:p w14:paraId="7FF63A66"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242B5018"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2CAC7812" w14:textId="1601C715" w:rsidR="00974E2B" w:rsidRPr="008C732C" w:rsidRDefault="00456AC4" w:rsidP="00974E2B">
            <w:pPr>
              <w:shd w:val="clear" w:color="auto" w:fill="FFFFFF"/>
              <w:spacing w:before="5"/>
              <w:ind w:left="34"/>
              <w:rPr>
                <w:rFonts w:ascii="Times New Roman" w:hAnsi="Times New Roman" w:cs="Times New Roman"/>
                <w:b/>
                <w:bCs/>
                <w:color w:val="000000"/>
                <w:sz w:val="24"/>
                <w:szCs w:val="24"/>
              </w:rPr>
            </w:pPr>
            <w:r w:rsidRPr="00456AC4">
              <w:rPr>
                <w:rFonts w:ascii="Times New Roman" w:hAnsi="Times New Roman" w:cs="Times New Roman"/>
                <w:b/>
                <w:bCs/>
                <w:color w:val="000000"/>
                <w:sz w:val="24"/>
                <w:szCs w:val="24"/>
              </w:rPr>
              <w:t>Ивнев Александр Андреевич, доцент кафедры «Двигатели внутреннего сгорания»</w:t>
            </w:r>
          </w:p>
        </w:tc>
        <w:tc>
          <w:tcPr>
            <w:tcW w:w="2740" w:type="dxa"/>
          </w:tcPr>
          <w:p w14:paraId="28A785A1" w14:textId="1DE0DF2C" w:rsidR="00974E2B" w:rsidRDefault="00000000" w:rsidP="00974E2B">
            <w:pPr>
              <w:shd w:val="clear" w:color="auto" w:fill="FFFFFF"/>
              <w:spacing w:before="5"/>
              <w:ind w:left="34"/>
              <w:jc w:val="both"/>
              <w:rPr>
                <w:rFonts w:ascii="Times New Roman" w:hAnsi="Times New Roman" w:cs="Times New Roman"/>
                <w:b/>
                <w:bCs/>
                <w:color w:val="000000"/>
                <w:sz w:val="24"/>
                <w:szCs w:val="24"/>
              </w:rPr>
            </w:pPr>
            <w:hyperlink r:id="rId13" w:history="1">
              <w:r w:rsidR="00456AC4" w:rsidRPr="0054608D">
                <w:rPr>
                  <w:rStyle w:val="a5"/>
                  <w:rFonts w:ascii="Times New Roman" w:hAnsi="Times New Roman" w:cs="Times New Roman"/>
                  <w:b/>
                  <w:bCs/>
                  <w:sz w:val="24"/>
                  <w:szCs w:val="24"/>
                </w:rPr>
                <w:t>ivnevaa@ystu.ru</w:t>
              </w:r>
            </w:hyperlink>
            <w:r w:rsidR="00456AC4">
              <w:rPr>
                <w:rFonts w:ascii="Times New Roman" w:hAnsi="Times New Roman" w:cs="Times New Roman"/>
                <w:b/>
                <w:bCs/>
                <w:color w:val="000000"/>
                <w:sz w:val="24"/>
                <w:szCs w:val="24"/>
              </w:rPr>
              <w:t xml:space="preserve"> </w:t>
            </w:r>
          </w:p>
          <w:p w14:paraId="6F870BB9" w14:textId="29858F1B"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p>
        </w:tc>
      </w:tr>
      <w:tr w:rsidR="00974E2B" w:rsidRPr="008C732C" w14:paraId="0835948E" w14:textId="77777777" w:rsidTr="00CE373D">
        <w:trPr>
          <w:trHeight w:val="1431"/>
        </w:trPr>
        <w:tc>
          <w:tcPr>
            <w:tcW w:w="2962" w:type="dxa"/>
          </w:tcPr>
          <w:p w14:paraId="7DACA414" w14:textId="1634A2B5"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 xml:space="preserve">Секция </w:t>
            </w:r>
            <w:r>
              <w:rPr>
                <w:rFonts w:ascii="Times New Roman" w:hAnsi="Times New Roman" w:cs="Times New Roman"/>
                <w:b/>
                <w:bCs/>
                <w:color w:val="000000"/>
                <w:sz w:val="24"/>
                <w:szCs w:val="24"/>
              </w:rPr>
              <w:t>7</w:t>
            </w:r>
            <w:r w:rsidRPr="008C732C">
              <w:rPr>
                <w:rFonts w:ascii="Times New Roman" w:hAnsi="Times New Roman" w:cs="Times New Roman"/>
                <w:b/>
                <w:bCs/>
                <w:color w:val="000000"/>
                <w:sz w:val="24"/>
                <w:szCs w:val="24"/>
              </w:rPr>
              <w:t>.</w:t>
            </w:r>
            <w:r w:rsidRPr="008C732C">
              <w:rPr>
                <w:rFonts w:ascii="Times New Roman" w:hAnsi="Times New Roman" w:cs="Times New Roman"/>
                <w:b/>
                <w:bCs/>
                <w:color w:val="000000"/>
                <w:sz w:val="24"/>
                <w:szCs w:val="24"/>
              </w:rPr>
              <w:tab/>
            </w:r>
          </w:p>
          <w:p w14:paraId="631F86A7"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4B7DAA61"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3643" w:type="dxa"/>
          </w:tcPr>
          <w:p w14:paraId="1E1B3197" w14:textId="77777777" w:rsidR="00974E2B" w:rsidRPr="008C732C" w:rsidRDefault="00974E2B" w:rsidP="00974E2B">
            <w:pPr>
              <w:shd w:val="clear" w:color="auto" w:fill="FFFFFF"/>
              <w:spacing w:before="5"/>
              <w:ind w:left="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Трофимов Евгений Федорович заведующий </w:t>
            </w:r>
            <w:r w:rsidRPr="008C732C">
              <w:rPr>
                <w:rFonts w:ascii="Times New Roman" w:hAnsi="Times New Roman" w:cs="Times New Roman"/>
                <w:b/>
                <w:bCs/>
                <w:color w:val="000000"/>
                <w:sz w:val="24"/>
                <w:szCs w:val="24"/>
              </w:rPr>
              <w:t>кафедры «Технология материалов, стандартизация и метрология»</w:t>
            </w:r>
          </w:p>
          <w:p w14:paraId="68EF4A45" w14:textId="77777777" w:rsidR="00974E2B" w:rsidRPr="008C732C" w:rsidRDefault="00974E2B" w:rsidP="00974E2B">
            <w:pPr>
              <w:shd w:val="clear" w:color="auto" w:fill="FFFFFF"/>
              <w:spacing w:before="5"/>
              <w:ind w:left="34" w:firstLine="674"/>
              <w:rPr>
                <w:rFonts w:ascii="Times New Roman" w:hAnsi="Times New Roman" w:cs="Times New Roman"/>
                <w:b/>
                <w:bCs/>
                <w:color w:val="000000"/>
                <w:sz w:val="24"/>
                <w:szCs w:val="24"/>
              </w:rPr>
            </w:pPr>
          </w:p>
        </w:tc>
        <w:tc>
          <w:tcPr>
            <w:tcW w:w="2740" w:type="dxa"/>
          </w:tcPr>
          <w:p w14:paraId="36711B9F" w14:textId="77777777" w:rsidR="00974E2B" w:rsidRDefault="00000000" w:rsidP="00974E2B">
            <w:pPr>
              <w:shd w:val="clear" w:color="auto" w:fill="FFFFFF"/>
              <w:spacing w:before="5"/>
              <w:jc w:val="both"/>
              <w:rPr>
                <w:rFonts w:ascii="Times New Roman" w:hAnsi="Times New Roman" w:cs="Times New Roman"/>
                <w:b/>
                <w:bCs/>
                <w:sz w:val="24"/>
                <w:szCs w:val="24"/>
                <w:lang w:val="en-US"/>
              </w:rPr>
            </w:pPr>
            <w:hyperlink r:id="rId14" w:history="1">
              <w:r w:rsidR="00974E2B" w:rsidRPr="0054608D">
                <w:rPr>
                  <w:rStyle w:val="a5"/>
                  <w:rFonts w:ascii="Times New Roman" w:hAnsi="Times New Roman" w:cs="Times New Roman"/>
                  <w:b/>
                  <w:bCs/>
                  <w:sz w:val="24"/>
                  <w:szCs w:val="24"/>
                  <w:lang w:val="en-US"/>
                </w:rPr>
                <w:t>trofimovef</w:t>
              </w:r>
              <w:r w:rsidR="00974E2B" w:rsidRPr="0054608D">
                <w:rPr>
                  <w:rStyle w:val="a5"/>
                  <w:rFonts w:ascii="Times New Roman" w:hAnsi="Times New Roman" w:cs="Times New Roman"/>
                  <w:b/>
                  <w:bCs/>
                  <w:sz w:val="24"/>
                  <w:szCs w:val="24"/>
                </w:rPr>
                <w:t>@</w:t>
              </w:r>
              <w:r w:rsidR="00974E2B" w:rsidRPr="0054608D">
                <w:rPr>
                  <w:rStyle w:val="a5"/>
                  <w:rFonts w:ascii="Times New Roman" w:hAnsi="Times New Roman" w:cs="Times New Roman"/>
                  <w:b/>
                  <w:bCs/>
                  <w:sz w:val="24"/>
                  <w:szCs w:val="24"/>
                  <w:lang w:val="en-US"/>
                </w:rPr>
                <w:t>ystu</w:t>
              </w:r>
              <w:r w:rsidR="00974E2B" w:rsidRPr="0054608D">
                <w:rPr>
                  <w:rStyle w:val="a5"/>
                  <w:rFonts w:ascii="Times New Roman" w:hAnsi="Times New Roman" w:cs="Times New Roman"/>
                  <w:b/>
                  <w:bCs/>
                  <w:sz w:val="24"/>
                  <w:szCs w:val="24"/>
                </w:rPr>
                <w:t>.</w:t>
              </w:r>
              <w:r w:rsidR="00974E2B" w:rsidRPr="0054608D">
                <w:rPr>
                  <w:rStyle w:val="a5"/>
                  <w:rFonts w:ascii="Times New Roman" w:hAnsi="Times New Roman" w:cs="Times New Roman"/>
                  <w:b/>
                  <w:bCs/>
                  <w:sz w:val="24"/>
                  <w:szCs w:val="24"/>
                  <w:lang w:val="en-US"/>
                </w:rPr>
                <w:t>ru</w:t>
              </w:r>
            </w:hyperlink>
          </w:p>
          <w:p w14:paraId="79DEDF6D" w14:textId="77777777" w:rsidR="00974E2B" w:rsidRDefault="00974E2B" w:rsidP="00974E2B">
            <w:pPr>
              <w:shd w:val="clear" w:color="auto" w:fill="FFFFFF"/>
              <w:spacing w:before="5"/>
              <w:jc w:val="both"/>
              <w:rPr>
                <w:rFonts w:ascii="Times New Roman" w:hAnsi="Times New Roman" w:cs="Times New Roman"/>
                <w:b/>
                <w:bCs/>
                <w:color w:val="000000"/>
                <w:sz w:val="24"/>
                <w:szCs w:val="24"/>
              </w:rPr>
            </w:pPr>
          </w:p>
          <w:p w14:paraId="687C5FF6" w14:textId="77777777" w:rsidR="00974E2B" w:rsidRDefault="00974E2B" w:rsidP="00974E2B">
            <w:pPr>
              <w:shd w:val="clear" w:color="auto" w:fill="FFFFFF"/>
              <w:spacing w:before="5"/>
              <w:jc w:val="both"/>
              <w:rPr>
                <w:color w:val="000000"/>
              </w:rPr>
            </w:pPr>
          </w:p>
          <w:p w14:paraId="1F255ABB" w14:textId="77777777" w:rsidR="00974E2B" w:rsidRDefault="00974E2B" w:rsidP="00974E2B">
            <w:pPr>
              <w:shd w:val="clear" w:color="auto" w:fill="FFFFFF"/>
              <w:spacing w:before="5"/>
              <w:jc w:val="both"/>
              <w:rPr>
                <w:color w:val="000000"/>
              </w:rPr>
            </w:pPr>
          </w:p>
          <w:p w14:paraId="2924EA19" w14:textId="2C3D7B7A" w:rsidR="00974E2B" w:rsidRPr="00AF58B9" w:rsidRDefault="00974E2B" w:rsidP="00974E2B">
            <w:pPr>
              <w:shd w:val="clear" w:color="auto" w:fill="FFFFFF"/>
              <w:spacing w:before="5"/>
              <w:jc w:val="both"/>
              <w:rPr>
                <w:rFonts w:ascii="Times New Roman" w:hAnsi="Times New Roman" w:cs="Times New Roman"/>
                <w:b/>
                <w:bCs/>
                <w:color w:val="000000"/>
                <w:sz w:val="24"/>
                <w:szCs w:val="24"/>
              </w:rPr>
            </w:pPr>
          </w:p>
        </w:tc>
      </w:tr>
      <w:tr w:rsidR="00974E2B" w:rsidRPr="008C732C" w14:paraId="03385A51" w14:textId="77777777" w:rsidTr="00AF58B9">
        <w:tc>
          <w:tcPr>
            <w:tcW w:w="2962" w:type="dxa"/>
          </w:tcPr>
          <w:p w14:paraId="0A90CC67" w14:textId="0E057CFE"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8</w:t>
            </w:r>
            <w:r w:rsidRPr="008C732C">
              <w:rPr>
                <w:rFonts w:ascii="Times New Roman" w:hAnsi="Times New Roman" w:cs="Times New Roman"/>
                <w:b/>
                <w:bCs/>
                <w:color w:val="000000"/>
                <w:sz w:val="24"/>
                <w:szCs w:val="24"/>
              </w:rPr>
              <w:t xml:space="preserve">. </w:t>
            </w:r>
          </w:p>
          <w:p w14:paraId="6FFE4376"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3643" w:type="dxa"/>
          </w:tcPr>
          <w:p w14:paraId="732E51F4" w14:textId="77777777" w:rsidR="00974E2B" w:rsidRPr="00974E2B" w:rsidRDefault="00974E2B" w:rsidP="00974E2B">
            <w:pPr>
              <w:shd w:val="clear" w:color="auto" w:fill="FFFFFF"/>
              <w:spacing w:before="5"/>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Березин Дмитрий Тимофеевич, доцент кафедры «Технология материалов, стандартизация и метрология»</w:t>
            </w:r>
          </w:p>
          <w:p w14:paraId="086F00FA" w14:textId="77777777" w:rsidR="00974E2B" w:rsidRPr="008C732C" w:rsidRDefault="00974E2B" w:rsidP="00974E2B">
            <w:pPr>
              <w:shd w:val="clear" w:color="auto" w:fill="FFFFFF"/>
              <w:spacing w:before="5"/>
              <w:ind w:left="34" w:firstLine="674"/>
              <w:rPr>
                <w:rFonts w:ascii="Times New Roman" w:hAnsi="Times New Roman" w:cs="Times New Roman"/>
                <w:b/>
                <w:bCs/>
                <w:color w:val="000000"/>
                <w:sz w:val="24"/>
                <w:szCs w:val="24"/>
              </w:rPr>
            </w:pPr>
          </w:p>
        </w:tc>
        <w:tc>
          <w:tcPr>
            <w:tcW w:w="2740" w:type="dxa"/>
          </w:tcPr>
          <w:p w14:paraId="25853B15" w14:textId="7DC08336" w:rsidR="00974E2B" w:rsidRPr="008C732C" w:rsidRDefault="00000000" w:rsidP="00974E2B">
            <w:pPr>
              <w:shd w:val="clear" w:color="auto" w:fill="FFFFFF"/>
              <w:spacing w:before="5"/>
              <w:jc w:val="both"/>
              <w:rPr>
                <w:rFonts w:ascii="Times New Roman" w:hAnsi="Times New Roman" w:cs="Times New Roman"/>
                <w:b/>
                <w:bCs/>
                <w:color w:val="000000"/>
                <w:sz w:val="24"/>
                <w:szCs w:val="24"/>
              </w:rPr>
            </w:pPr>
            <w:hyperlink r:id="rId15" w:history="1">
              <w:r w:rsidR="00974E2B" w:rsidRPr="0054608D">
                <w:rPr>
                  <w:rStyle w:val="a5"/>
                  <w:rFonts w:ascii="Times New Roman" w:hAnsi="Times New Roman" w:cs="Times New Roman"/>
                  <w:b/>
                  <w:bCs/>
                  <w:sz w:val="24"/>
                  <w:szCs w:val="24"/>
                </w:rPr>
                <w:t>berezindt@ystu.ru</w:t>
              </w:r>
            </w:hyperlink>
            <w:r w:rsidR="00974E2B">
              <w:rPr>
                <w:rFonts w:ascii="Times New Roman" w:hAnsi="Times New Roman" w:cs="Times New Roman"/>
                <w:b/>
                <w:bCs/>
                <w:color w:val="000000"/>
                <w:sz w:val="24"/>
                <w:szCs w:val="24"/>
              </w:rPr>
              <w:t xml:space="preserve"> </w:t>
            </w:r>
          </w:p>
        </w:tc>
      </w:tr>
      <w:tr w:rsidR="00974E2B" w:rsidRPr="008C732C" w14:paraId="3A7A59A2" w14:textId="77777777" w:rsidTr="00AF58B9">
        <w:tc>
          <w:tcPr>
            <w:tcW w:w="2962" w:type="dxa"/>
          </w:tcPr>
          <w:p w14:paraId="1428FAFB"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bookmarkStart w:id="0" w:name="_Hlk64465069"/>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9</w:t>
            </w:r>
            <w:r w:rsidRPr="008C732C">
              <w:rPr>
                <w:rFonts w:ascii="Times New Roman" w:hAnsi="Times New Roman" w:cs="Times New Roman"/>
                <w:b/>
                <w:bCs/>
                <w:color w:val="000000"/>
                <w:sz w:val="24"/>
                <w:szCs w:val="24"/>
              </w:rPr>
              <w:t xml:space="preserve">. </w:t>
            </w:r>
          </w:p>
          <w:p w14:paraId="6A3C9C81" w14:textId="0CFE55A9"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Наземные транспортно-технологические </w:t>
            </w:r>
          </w:p>
          <w:p w14:paraId="324CF467"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3643" w:type="dxa"/>
          </w:tcPr>
          <w:p w14:paraId="4D48F0B4"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Морев Артем Сергеевич, доцент кафедры «Строительные и дорожные машины»</w:t>
            </w:r>
          </w:p>
        </w:tc>
        <w:tc>
          <w:tcPr>
            <w:tcW w:w="2740" w:type="dxa"/>
          </w:tcPr>
          <w:p w14:paraId="7A2596A9" w14:textId="77777777" w:rsidR="00974E2B" w:rsidRPr="009023FB" w:rsidRDefault="00000000" w:rsidP="00974E2B">
            <w:pPr>
              <w:shd w:val="clear" w:color="auto" w:fill="FFFFFF"/>
              <w:spacing w:before="5"/>
              <w:ind w:left="34"/>
              <w:jc w:val="both"/>
              <w:rPr>
                <w:rFonts w:ascii="Times New Roman" w:hAnsi="Times New Roman" w:cs="Times New Roman"/>
                <w:b/>
                <w:bCs/>
                <w:color w:val="000000"/>
                <w:sz w:val="24"/>
                <w:szCs w:val="24"/>
              </w:rPr>
            </w:pPr>
            <w:hyperlink r:id="rId16" w:history="1">
              <w:r w:rsidR="00974E2B" w:rsidRPr="009023FB">
                <w:rPr>
                  <w:rStyle w:val="a5"/>
                  <w:rFonts w:ascii="Times New Roman" w:hAnsi="Times New Roman" w:cs="Times New Roman"/>
                  <w:b/>
                  <w:bCs/>
                  <w:sz w:val="24"/>
                  <w:szCs w:val="24"/>
                </w:rPr>
                <w:t>morevas@ystu.ru</w:t>
              </w:r>
            </w:hyperlink>
          </w:p>
          <w:p w14:paraId="0F11D739"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tc>
      </w:tr>
      <w:bookmarkEnd w:id="0"/>
      <w:tr w:rsidR="00974E2B" w:rsidRPr="008C732C" w14:paraId="39DDCFC1" w14:textId="77777777" w:rsidTr="00AF58B9">
        <w:tc>
          <w:tcPr>
            <w:tcW w:w="2962" w:type="dxa"/>
          </w:tcPr>
          <w:p w14:paraId="02CD70F9"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p w14:paraId="1E73C11F" w14:textId="66A617C8" w:rsidR="00974E2B" w:rsidRPr="008C732C"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10</w:t>
            </w:r>
            <w:r w:rsidRPr="008C732C">
              <w:rPr>
                <w:rFonts w:ascii="Times New Roman" w:hAnsi="Times New Roman" w:cs="Times New Roman"/>
                <w:b/>
                <w:bCs/>
                <w:color w:val="000000"/>
                <w:sz w:val="24"/>
                <w:szCs w:val="24"/>
              </w:rPr>
              <w:t xml:space="preserve">. </w:t>
            </w:r>
          </w:p>
          <w:p w14:paraId="59C492BC"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653E2A49" w14:textId="0A954AA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8C732C">
              <w:rPr>
                <w:rFonts w:ascii="Times New Roman" w:hAnsi="Times New Roman" w:cs="Times New Roman"/>
                <w:b/>
                <w:bCs/>
                <w:color w:val="000000"/>
                <w:sz w:val="24"/>
                <w:szCs w:val="24"/>
              </w:rPr>
              <w:t>ражданское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строительство</w:t>
            </w:r>
            <w:bookmarkEnd w:id="1"/>
          </w:p>
        </w:tc>
        <w:tc>
          <w:tcPr>
            <w:tcW w:w="3643" w:type="dxa"/>
          </w:tcPr>
          <w:p w14:paraId="1CE91341"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p w14:paraId="34946B32"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Доброхотов Владимир Борисович, доцент кафедры «Технологии строительного производства»</w:t>
            </w:r>
          </w:p>
        </w:tc>
        <w:tc>
          <w:tcPr>
            <w:tcW w:w="2740" w:type="dxa"/>
          </w:tcPr>
          <w:p w14:paraId="27A32C0E" w14:textId="77777777" w:rsidR="00974E2B" w:rsidRPr="009023FB" w:rsidRDefault="00974E2B" w:rsidP="00974E2B">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t>dobrokhotovvb@ystu.ru</w:t>
            </w:r>
          </w:p>
        </w:tc>
      </w:tr>
      <w:tr w:rsidR="00A419B5" w:rsidRPr="008C732C" w14:paraId="2008AD4A" w14:textId="77777777" w:rsidTr="00AF58B9">
        <w:tc>
          <w:tcPr>
            <w:tcW w:w="2962" w:type="dxa"/>
          </w:tcPr>
          <w:p w14:paraId="6C1124BB" w14:textId="71189C12" w:rsidR="00A419B5" w:rsidRPr="00A419B5" w:rsidRDefault="00A419B5" w:rsidP="00A419B5">
            <w:pPr>
              <w:pStyle w:val="ae"/>
              <w:tabs>
                <w:tab w:val="left" w:pos="993"/>
              </w:tabs>
              <w:snapToGrid w:val="0"/>
              <w:spacing w:after="0"/>
              <w:ind w:left="0"/>
              <w:jc w:val="both"/>
              <w:rPr>
                <w:b/>
                <w:bCs/>
                <w:color w:val="000000"/>
              </w:rPr>
            </w:pPr>
            <w:r w:rsidRPr="00A419B5">
              <w:rPr>
                <w:b/>
                <w:bCs/>
                <w:color w:val="000000"/>
              </w:rPr>
              <w:t>Секция 1</w:t>
            </w:r>
            <w:r>
              <w:rPr>
                <w:b/>
                <w:bCs/>
                <w:color w:val="000000"/>
              </w:rPr>
              <w:t>1</w:t>
            </w:r>
            <w:r w:rsidRPr="00A419B5">
              <w:rPr>
                <w:b/>
                <w:bCs/>
                <w:color w:val="000000"/>
              </w:rPr>
              <w:t xml:space="preserve">. </w:t>
            </w:r>
          </w:p>
          <w:p w14:paraId="4FE10B70" w14:textId="68BB1B7C" w:rsidR="00A419B5" w:rsidRP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A419B5">
              <w:rPr>
                <w:rFonts w:ascii="Times New Roman" w:hAnsi="Times New Roman" w:cs="Times New Roman"/>
                <w:b/>
                <w:bCs/>
                <w:color w:val="000000"/>
                <w:sz w:val="24"/>
                <w:szCs w:val="24"/>
              </w:rPr>
              <w:t>Дорожная инфраструктура и транспортные системы</w:t>
            </w:r>
          </w:p>
        </w:tc>
        <w:tc>
          <w:tcPr>
            <w:tcW w:w="3643" w:type="dxa"/>
          </w:tcPr>
          <w:p w14:paraId="6D1A4022" w14:textId="77777777" w:rsidR="00A419B5" w:rsidRPr="00A419B5" w:rsidRDefault="00A419B5" w:rsidP="00A419B5">
            <w:pPr>
              <w:pStyle w:val="ae"/>
              <w:tabs>
                <w:tab w:val="left" w:pos="993"/>
              </w:tabs>
              <w:snapToGrid w:val="0"/>
              <w:spacing w:after="0"/>
              <w:ind w:left="0"/>
              <w:jc w:val="both"/>
              <w:rPr>
                <w:b/>
                <w:bCs/>
              </w:rPr>
            </w:pPr>
            <w:r w:rsidRPr="00A419B5">
              <w:rPr>
                <w:b/>
                <w:bCs/>
              </w:rPr>
              <w:t>Ладыгина Ольга Викторовна, заведующий кафедрой «Инфраструктура и транспорт»</w:t>
            </w:r>
          </w:p>
          <w:p w14:paraId="0780B9E2" w14:textId="0324E238"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57317956" w14:textId="719C61B8" w:rsidR="00A419B5" w:rsidRPr="00296728" w:rsidRDefault="00000000" w:rsidP="00A419B5">
            <w:pPr>
              <w:shd w:val="clear" w:color="auto" w:fill="FFFFFF"/>
              <w:spacing w:before="5"/>
              <w:ind w:left="34"/>
              <w:jc w:val="both"/>
              <w:rPr>
                <w:rFonts w:ascii="Times New Roman" w:hAnsi="Times New Roman" w:cs="Times New Roman"/>
                <w:b/>
                <w:bCs/>
                <w:color w:val="000000"/>
                <w:sz w:val="24"/>
                <w:szCs w:val="24"/>
              </w:rPr>
            </w:pPr>
            <w:hyperlink r:id="rId17" w:history="1">
              <w:r w:rsidR="00A419B5" w:rsidRPr="0054608D">
                <w:rPr>
                  <w:rStyle w:val="a5"/>
                  <w:rFonts w:ascii="Times New Roman" w:hAnsi="Times New Roman" w:cs="Times New Roman"/>
                  <w:b/>
                  <w:bCs/>
                  <w:sz w:val="24"/>
                  <w:szCs w:val="24"/>
                </w:rPr>
                <w:t>ladyginaov@ystu.ru</w:t>
              </w:r>
            </w:hyperlink>
            <w:r w:rsidR="00A419B5">
              <w:rPr>
                <w:rFonts w:ascii="Times New Roman" w:hAnsi="Times New Roman" w:cs="Times New Roman"/>
                <w:b/>
                <w:bCs/>
                <w:color w:val="000000"/>
                <w:sz w:val="24"/>
                <w:szCs w:val="24"/>
              </w:rPr>
              <w:t xml:space="preserve"> </w:t>
            </w:r>
          </w:p>
        </w:tc>
      </w:tr>
      <w:tr w:rsidR="00A419B5" w:rsidRPr="008C732C" w14:paraId="59167269" w14:textId="77777777" w:rsidTr="00AF58B9">
        <w:tc>
          <w:tcPr>
            <w:tcW w:w="2962" w:type="dxa"/>
          </w:tcPr>
          <w:p w14:paraId="07ECA995" w14:textId="20B04639"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2</w:t>
            </w:r>
            <w:r w:rsidRPr="008C732C">
              <w:rPr>
                <w:rFonts w:ascii="Times New Roman" w:hAnsi="Times New Roman" w:cs="Times New Roman"/>
                <w:b/>
                <w:bCs/>
                <w:color w:val="000000"/>
                <w:sz w:val="24"/>
                <w:szCs w:val="24"/>
              </w:rPr>
              <w:t xml:space="preserve">. </w:t>
            </w:r>
          </w:p>
          <w:p w14:paraId="1D32675D"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bookmarkStart w:id="2" w:name="_Hlk64465185"/>
            <w:r w:rsidRPr="008C732C">
              <w:rPr>
                <w:rFonts w:ascii="Times New Roman" w:hAnsi="Times New Roman" w:cs="Times New Roman"/>
                <w:b/>
                <w:bCs/>
                <w:color w:val="000000"/>
                <w:sz w:val="24"/>
                <w:szCs w:val="24"/>
              </w:rPr>
              <w:t>Архитектура и дизайн</w:t>
            </w:r>
            <w:bookmarkEnd w:id="2"/>
          </w:p>
        </w:tc>
        <w:tc>
          <w:tcPr>
            <w:tcW w:w="3643" w:type="dxa"/>
          </w:tcPr>
          <w:p w14:paraId="0D514DDD" w14:textId="48E2CAE8"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Расторгуев Семен Васильевич, старший преподаватель</w:t>
            </w:r>
            <w:r w:rsidRPr="008C732C">
              <w:rPr>
                <w:rFonts w:ascii="Times New Roman" w:hAnsi="Times New Roman" w:cs="Times New Roman"/>
                <w:b/>
                <w:bCs/>
                <w:color w:val="000000"/>
                <w:sz w:val="24"/>
                <w:szCs w:val="24"/>
              </w:rPr>
              <w:t xml:space="preserve"> кафедры «Архитектура»</w:t>
            </w:r>
          </w:p>
          <w:p w14:paraId="31B41109" w14:textId="023383BB"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2DE5846F" w14:textId="36D98CA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18" w:history="1">
              <w:r w:rsidR="00A419B5" w:rsidRPr="0054608D">
                <w:rPr>
                  <w:rStyle w:val="a5"/>
                  <w:rFonts w:ascii="Times New Roman" w:hAnsi="Times New Roman" w:cs="Times New Roman"/>
                  <w:b/>
                  <w:bCs/>
                  <w:sz w:val="24"/>
                  <w:szCs w:val="24"/>
                </w:rPr>
                <w:t>rastorguevsv@ystu.ru</w:t>
              </w:r>
            </w:hyperlink>
            <w:r w:rsidR="00A419B5">
              <w:rPr>
                <w:rFonts w:ascii="Times New Roman" w:hAnsi="Times New Roman" w:cs="Times New Roman"/>
                <w:b/>
                <w:bCs/>
                <w:color w:val="000000"/>
                <w:sz w:val="24"/>
                <w:szCs w:val="24"/>
              </w:rPr>
              <w:t xml:space="preserve"> </w:t>
            </w:r>
          </w:p>
        </w:tc>
      </w:tr>
      <w:tr w:rsidR="00A419B5" w:rsidRPr="008C732C" w14:paraId="303A9A8C" w14:textId="77777777" w:rsidTr="00AF58B9">
        <w:tc>
          <w:tcPr>
            <w:tcW w:w="2962" w:type="dxa"/>
          </w:tcPr>
          <w:p w14:paraId="4D30090D" w14:textId="22BAE5BD" w:rsidR="00A419B5" w:rsidRPr="008C732C" w:rsidRDefault="00A419B5" w:rsidP="00A419B5">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3</w:t>
            </w:r>
            <w:r w:rsidRPr="008C732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Автоматизация в производственной </w:t>
            </w:r>
          </w:p>
          <w:p w14:paraId="68CDA280" w14:textId="2067B444" w:rsidR="00A419B5" w:rsidRPr="008C732C" w:rsidRDefault="00A419B5" w:rsidP="00A419B5">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tc>
        <w:tc>
          <w:tcPr>
            <w:tcW w:w="3643" w:type="dxa"/>
          </w:tcPr>
          <w:p w14:paraId="33E0040F" w14:textId="489AC163"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296728">
              <w:rPr>
                <w:rFonts w:ascii="Times New Roman" w:hAnsi="Times New Roman" w:cs="Times New Roman"/>
                <w:b/>
                <w:bCs/>
                <w:color w:val="000000"/>
                <w:sz w:val="24"/>
                <w:szCs w:val="24"/>
              </w:rPr>
              <w:t>Тюкин Игорь Вадимович,</w:t>
            </w:r>
            <w:r>
              <w:rPr>
                <w:rFonts w:ascii="Times New Roman" w:hAnsi="Times New Roman" w:cs="Times New Roman"/>
                <w:b/>
                <w:bCs/>
                <w:color w:val="000000"/>
                <w:sz w:val="24"/>
                <w:szCs w:val="24"/>
              </w:rPr>
              <w:t xml:space="preserve"> </w:t>
            </w:r>
            <w:r w:rsidRPr="003036F7">
              <w:rPr>
                <w:rFonts w:ascii="Times New Roman" w:hAnsi="Times New Roman" w:cs="Times New Roman"/>
                <w:b/>
                <w:bCs/>
                <w:color w:val="000000"/>
                <w:sz w:val="24"/>
                <w:szCs w:val="24"/>
              </w:rPr>
              <w:t>заведующий кафедры «Кибернетика»</w:t>
            </w:r>
          </w:p>
        </w:tc>
        <w:tc>
          <w:tcPr>
            <w:tcW w:w="2740" w:type="dxa"/>
          </w:tcPr>
          <w:p w14:paraId="4466A0FB" w14:textId="34897EA4" w:rsidR="00A419B5" w:rsidRPr="00296728" w:rsidRDefault="00000000" w:rsidP="00A419B5">
            <w:pPr>
              <w:shd w:val="clear" w:color="auto" w:fill="FFFFFF"/>
              <w:spacing w:before="5"/>
              <w:ind w:left="34"/>
              <w:jc w:val="both"/>
              <w:rPr>
                <w:rFonts w:ascii="Times New Roman" w:hAnsi="Times New Roman" w:cs="Times New Roman"/>
                <w:b/>
                <w:bCs/>
                <w:color w:val="000000"/>
                <w:sz w:val="24"/>
                <w:szCs w:val="24"/>
              </w:rPr>
            </w:pPr>
            <w:hyperlink r:id="rId19" w:history="1">
              <w:r w:rsidR="00A419B5" w:rsidRPr="00296728">
                <w:rPr>
                  <w:rStyle w:val="a5"/>
                  <w:rFonts w:ascii="Times New Roman" w:hAnsi="Times New Roman" w:cs="Times New Roman"/>
                  <w:b/>
                  <w:bCs/>
                  <w:sz w:val="24"/>
                  <w:szCs w:val="24"/>
                  <w:lang w:val="en-US"/>
                </w:rPr>
                <w:t>t</w:t>
              </w:r>
              <w:r w:rsidR="00A419B5" w:rsidRPr="00296728">
                <w:rPr>
                  <w:rStyle w:val="a5"/>
                  <w:b/>
                  <w:bCs/>
                  <w:lang w:val="en-US"/>
                </w:rPr>
                <w:t>yukiniv</w:t>
              </w:r>
              <w:r w:rsidR="00A419B5" w:rsidRPr="00296728">
                <w:rPr>
                  <w:rStyle w:val="a5"/>
                  <w:rFonts w:ascii="Times New Roman" w:hAnsi="Times New Roman" w:cs="Times New Roman"/>
                  <w:b/>
                  <w:bCs/>
                  <w:sz w:val="24"/>
                  <w:szCs w:val="24"/>
                </w:rPr>
                <w:t>@ystu.ru</w:t>
              </w:r>
            </w:hyperlink>
            <w:r w:rsidR="00A419B5" w:rsidRPr="00296728">
              <w:rPr>
                <w:rFonts w:ascii="Times New Roman" w:hAnsi="Times New Roman" w:cs="Times New Roman"/>
                <w:b/>
                <w:bCs/>
                <w:color w:val="000000"/>
                <w:sz w:val="24"/>
                <w:szCs w:val="24"/>
              </w:rPr>
              <w:t xml:space="preserve"> </w:t>
            </w:r>
          </w:p>
        </w:tc>
      </w:tr>
      <w:tr w:rsidR="00A419B5" w:rsidRPr="008C732C" w14:paraId="27867A7D" w14:textId="77777777" w:rsidTr="00AF58B9">
        <w:tc>
          <w:tcPr>
            <w:tcW w:w="2962" w:type="dxa"/>
          </w:tcPr>
          <w:p w14:paraId="5347ACC6" w14:textId="2BCE5E54"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4</w:t>
            </w:r>
            <w:r w:rsidRPr="008C732C">
              <w:rPr>
                <w:rFonts w:ascii="Times New Roman" w:hAnsi="Times New Roman" w:cs="Times New Roman"/>
                <w:b/>
                <w:bCs/>
                <w:color w:val="000000"/>
                <w:sz w:val="24"/>
                <w:szCs w:val="24"/>
              </w:rPr>
              <w:t xml:space="preserve">. </w:t>
            </w:r>
          </w:p>
          <w:p w14:paraId="7FBBFF71"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6A43983F"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4F762342"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Бахаева Дарья Дмитриевна, старший преподаватель кафедры «Информационные системы и технологии»</w:t>
            </w:r>
          </w:p>
          <w:p w14:paraId="3E348F04" w14:textId="13A581ED"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417458FB"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0" w:history="1">
              <w:r w:rsidR="00A419B5" w:rsidRPr="00186672">
                <w:rPr>
                  <w:rStyle w:val="a5"/>
                  <w:rFonts w:ascii="Times New Roman" w:hAnsi="Times New Roman" w:cs="Times New Roman"/>
                  <w:b/>
                  <w:bCs/>
                  <w:sz w:val="24"/>
                  <w:szCs w:val="24"/>
                </w:rPr>
                <w:t>bahaevadd.12@ystu.ru</w:t>
              </w:r>
            </w:hyperlink>
          </w:p>
        </w:tc>
      </w:tr>
      <w:tr w:rsidR="00A419B5" w:rsidRPr="008C732C" w14:paraId="7E5E4E3D" w14:textId="77777777" w:rsidTr="00AF58B9">
        <w:tc>
          <w:tcPr>
            <w:tcW w:w="2962" w:type="dxa"/>
          </w:tcPr>
          <w:p w14:paraId="6D15E287" w14:textId="17752BA3"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5</w:t>
            </w:r>
            <w:r w:rsidRPr="008C732C">
              <w:rPr>
                <w:rFonts w:ascii="Times New Roman" w:hAnsi="Times New Roman" w:cs="Times New Roman"/>
                <w:b/>
                <w:bCs/>
                <w:color w:val="000000"/>
                <w:sz w:val="24"/>
                <w:szCs w:val="24"/>
              </w:rPr>
              <w:t xml:space="preserve">. </w:t>
            </w:r>
          </w:p>
          <w:p w14:paraId="7BA03C11"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3643" w:type="dxa"/>
          </w:tcPr>
          <w:p w14:paraId="4D2D4F16"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740" w:type="dxa"/>
          </w:tcPr>
          <w:p w14:paraId="53F52376"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1" w:history="1">
              <w:r w:rsidR="00A419B5" w:rsidRPr="00186672">
                <w:rPr>
                  <w:rStyle w:val="a5"/>
                  <w:rFonts w:ascii="Times New Roman" w:hAnsi="Times New Roman" w:cs="Times New Roman"/>
                  <w:b/>
                  <w:bCs/>
                  <w:sz w:val="24"/>
                  <w:szCs w:val="24"/>
                </w:rPr>
                <w:t>ermishinas@ystu.ru</w:t>
              </w:r>
            </w:hyperlink>
          </w:p>
        </w:tc>
      </w:tr>
      <w:tr w:rsidR="00A419B5" w:rsidRPr="008C732C" w14:paraId="7B397B95" w14:textId="77777777" w:rsidTr="00AF58B9">
        <w:tc>
          <w:tcPr>
            <w:tcW w:w="2962" w:type="dxa"/>
          </w:tcPr>
          <w:p w14:paraId="02EC7B57" w14:textId="7C976A28"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6</w:t>
            </w:r>
            <w:r w:rsidRPr="008C732C">
              <w:rPr>
                <w:rFonts w:ascii="Times New Roman" w:hAnsi="Times New Roman" w:cs="Times New Roman"/>
                <w:b/>
                <w:bCs/>
                <w:color w:val="000000"/>
                <w:sz w:val="24"/>
                <w:szCs w:val="24"/>
              </w:rPr>
              <w:t xml:space="preserve">. </w:t>
            </w:r>
          </w:p>
          <w:p w14:paraId="454471C7" w14:textId="734B08EB"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управление</w:t>
            </w:r>
          </w:p>
        </w:tc>
        <w:tc>
          <w:tcPr>
            <w:tcW w:w="3643" w:type="dxa"/>
            <w:vMerge w:val="restart"/>
          </w:tcPr>
          <w:p w14:paraId="6DCDA979"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p w14:paraId="05EB710F"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Шкиотов Сергей Владимирович, доцент кафедры «Экономика и управление»</w:t>
            </w:r>
          </w:p>
        </w:tc>
        <w:tc>
          <w:tcPr>
            <w:tcW w:w="2740" w:type="dxa"/>
            <w:vMerge w:val="restart"/>
          </w:tcPr>
          <w:p w14:paraId="6FFDEB51"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2" w:history="1">
              <w:r w:rsidR="00A419B5" w:rsidRPr="00186672">
                <w:rPr>
                  <w:rStyle w:val="a5"/>
                  <w:rFonts w:ascii="Times New Roman" w:hAnsi="Times New Roman" w:cs="Times New Roman"/>
                  <w:b/>
                  <w:bCs/>
                  <w:sz w:val="24"/>
                  <w:szCs w:val="24"/>
                </w:rPr>
                <w:t>shkiotov@yandex.ru</w:t>
              </w:r>
            </w:hyperlink>
          </w:p>
        </w:tc>
      </w:tr>
      <w:tr w:rsidR="00A419B5" w:rsidRPr="008C732C" w14:paraId="4C56B66C" w14:textId="77777777" w:rsidTr="00AF58B9">
        <w:tc>
          <w:tcPr>
            <w:tcW w:w="2962" w:type="dxa"/>
          </w:tcPr>
          <w:p w14:paraId="6746F864" w14:textId="7509FC7D"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7</w:t>
            </w:r>
            <w:r w:rsidRPr="008C732C">
              <w:rPr>
                <w:rFonts w:ascii="Times New Roman" w:hAnsi="Times New Roman" w:cs="Times New Roman"/>
                <w:b/>
                <w:bCs/>
                <w:color w:val="000000"/>
                <w:sz w:val="24"/>
                <w:szCs w:val="24"/>
              </w:rPr>
              <w:t xml:space="preserve">. Инженерно-педагогическое </w:t>
            </w:r>
          </w:p>
          <w:p w14:paraId="28B3F882"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образование</w:t>
            </w:r>
          </w:p>
        </w:tc>
        <w:tc>
          <w:tcPr>
            <w:tcW w:w="3643" w:type="dxa"/>
            <w:vMerge/>
          </w:tcPr>
          <w:p w14:paraId="1B516773"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tc>
        <w:tc>
          <w:tcPr>
            <w:tcW w:w="2740" w:type="dxa"/>
            <w:vMerge/>
          </w:tcPr>
          <w:p w14:paraId="1CFA608D"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tc>
      </w:tr>
      <w:tr w:rsidR="00A419B5" w:rsidRPr="008C732C" w14:paraId="2A6AD994" w14:textId="77777777" w:rsidTr="00AF58B9">
        <w:tc>
          <w:tcPr>
            <w:tcW w:w="2962" w:type="dxa"/>
          </w:tcPr>
          <w:p w14:paraId="35A125BA" w14:textId="6E407D32"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8</w:t>
            </w:r>
            <w:r w:rsidRPr="008C732C">
              <w:rPr>
                <w:rFonts w:ascii="Times New Roman" w:hAnsi="Times New Roman" w:cs="Times New Roman"/>
                <w:b/>
                <w:bCs/>
                <w:color w:val="000000"/>
                <w:sz w:val="24"/>
                <w:szCs w:val="24"/>
              </w:rPr>
              <w:t xml:space="preserve">. </w:t>
            </w:r>
          </w:p>
          <w:p w14:paraId="023117E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3643" w:type="dxa"/>
          </w:tcPr>
          <w:p w14:paraId="306ECFC3"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p w14:paraId="26253353"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p>
        </w:tc>
        <w:tc>
          <w:tcPr>
            <w:tcW w:w="2740" w:type="dxa"/>
          </w:tcPr>
          <w:p w14:paraId="7C2ECC91" w14:textId="3BAF0A68"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3" w:history="1">
              <w:r w:rsidR="00A419B5" w:rsidRPr="00791324">
                <w:rPr>
                  <w:rStyle w:val="a5"/>
                  <w:rFonts w:ascii="Times New Roman" w:hAnsi="Times New Roman" w:cs="Times New Roman"/>
                  <w:b/>
                  <w:bCs/>
                  <w:sz w:val="24"/>
                  <w:szCs w:val="24"/>
                  <w:lang w:val="en-US"/>
                </w:rPr>
                <w:t>vavilovaey</w:t>
              </w:r>
              <w:r w:rsidR="00A419B5" w:rsidRPr="00791324">
                <w:rPr>
                  <w:rStyle w:val="a5"/>
                  <w:rFonts w:ascii="Times New Roman" w:hAnsi="Times New Roman" w:cs="Times New Roman"/>
                  <w:b/>
                  <w:bCs/>
                  <w:sz w:val="24"/>
                  <w:szCs w:val="24"/>
                </w:rPr>
                <w:t>@</w:t>
              </w:r>
              <w:r w:rsidR="00A419B5" w:rsidRPr="00791324">
                <w:rPr>
                  <w:rStyle w:val="a5"/>
                  <w:rFonts w:ascii="Times New Roman" w:hAnsi="Times New Roman" w:cs="Times New Roman"/>
                  <w:b/>
                  <w:bCs/>
                  <w:sz w:val="24"/>
                  <w:szCs w:val="24"/>
                  <w:lang w:val="en-US"/>
                </w:rPr>
                <w:t>ystu</w:t>
              </w:r>
              <w:r w:rsidR="00A419B5" w:rsidRPr="00791324">
                <w:rPr>
                  <w:rStyle w:val="a5"/>
                  <w:rFonts w:ascii="Times New Roman" w:hAnsi="Times New Roman" w:cs="Times New Roman"/>
                  <w:b/>
                  <w:bCs/>
                  <w:sz w:val="24"/>
                  <w:szCs w:val="24"/>
                </w:rPr>
                <w:t>.</w:t>
              </w:r>
              <w:r w:rsidR="00A419B5" w:rsidRPr="00791324">
                <w:rPr>
                  <w:rStyle w:val="a5"/>
                  <w:rFonts w:ascii="Times New Roman" w:hAnsi="Times New Roman" w:cs="Times New Roman"/>
                  <w:b/>
                  <w:bCs/>
                  <w:sz w:val="24"/>
                  <w:szCs w:val="24"/>
                  <w:lang w:val="en-US"/>
                </w:rPr>
                <w:t>ru</w:t>
              </w:r>
            </w:hyperlink>
          </w:p>
        </w:tc>
      </w:tr>
      <w:tr w:rsidR="00A419B5" w:rsidRPr="008C732C" w14:paraId="6BE87D50" w14:textId="77777777" w:rsidTr="00AF58B9">
        <w:tc>
          <w:tcPr>
            <w:tcW w:w="2962" w:type="dxa"/>
          </w:tcPr>
          <w:p w14:paraId="6029C2D4" w14:textId="69EFCC8E"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Pr>
                <w:rFonts w:ascii="Times New Roman" w:hAnsi="Times New Roman" w:cs="Times New Roman"/>
                <w:b/>
                <w:bCs/>
                <w:color w:val="000000"/>
                <w:sz w:val="24"/>
                <w:szCs w:val="24"/>
              </w:rPr>
              <w:t>9</w:t>
            </w:r>
            <w:r w:rsidRPr="008C732C">
              <w:rPr>
                <w:rFonts w:ascii="Times New Roman" w:hAnsi="Times New Roman" w:cs="Times New Roman"/>
                <w:b/>
                <w:bCs/>
                <w:color w:val="000000"/>
                <w:sz w:val="24"/>
                <w:szCs w:val="24"/>
              </w:rPr>
              <w:t xml:space="preserve">. </w:t>
            </w:r>
          </w:p>
          <w:p w14:paraId="3D24247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Лингвострановедение </w:t>
            </w:r>
          </w:p>
          <w:p w14:paraId="2E97E730" w14:textId="77777777"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3643" w:type="dxa"/>
          </w:tcPr>
          <w:p w14:paraId="148CDCE1"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Тюкина Людмила Александровна,  заведующий кафедрой «Иностранные языки»</w:t>
            </w:r>
          </w:p>
          <w:p w14:paraId="7B025F4E"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4FCC4E66"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4" w:history="1">
              <w:r w:rsidR="00A419B5" w:rsidRPr="00186672">
                <w:rPr>
                  <w:rStyle w:val="a5"/>
                  <w:rFonts w:ascii="Times New Roman" w:hAnsi="Times New Roman" w:cs="Times New Roman"/>
                  <w:b/>
                  <w:bCs/>
                  <w:sz w:val="24"/>
                  <w:szCs w:val="24"/>
                  <w:lang w:val="en-US"/>
                </w:rPr>
                <w:t>ltyukina</w:t>
              </w:r>
              <w:r w:rsidR="00A419B5" w:rsidRPr="00186672">
                <w:rPr>
                  <w:rStyle w:val="a5"/>
                  <w:rFonts w:ascii="Times New Roman" w:hAnsi="Times New Roman" w:cs="Times New Roman"/>
                  <w:b/>
                  <w:bCs/>
                  <w:sz w:val="24"/>
                  <w:szCs w:val="24"/>
                </w:rPr>
                <w:t>@</w:t>
              </w:r>
              <w:r w:rsidR="00A419B5" w:rsidRPr="00186672">
                <w:rPr>
                  <w:rStyle w:val="a5"/>
                  <w:rFonts w:ascii="Times New Roman" w:hAnsi="Times New Roman" w:cs="Times New Roman"/>
                  <w:b/>
                  <w:bCs/>
                  <w:sz w:val="24"/>
                  <w:szCs w:val="24"/>
                  <w:lang w:val="en-US"/>
                </w:rPr>
                <w:t>yandex</w:t>
              </w:r>
              <w:r w:rsidR="00A419B5" w:rsidRPr="00186672">
                <w:rPr>
                  <w:rStyle w:val="a5"/>
                  <w:rFonts w:ascii="Times New Roman" w:hAnsi="Times New Roman" w:cs="Times New Roman"/>
                  <w:b/>
                  <w:bCs/>
                  <w:sz w:val="24"/>
                  <w:szCs w:val="24"/>
                </w:rPr>
                <w:t>.</w:t>
              </w:r>
              <w:r w:rsidR="00A419B5" w:rsidRPr="00186672">
                <w:rPr>
                  <w:rStyle w:val="a5"/>
                  <w:rFonts w:ascii="Times New Roman" w:hAnsi="Times New Roman" w:cs="Times New Roman"/>
                  <w:b/>
                  <w:bCs/>
                  <w:sz w:val="24"/>
                  <w:szCs w:val="24"/>
                  <w:lang w:val="en-US"/>
                </w:rPr>
                <w:t>ru</w:t>
              </w:r>
            </w:hyperlink>
          </w:p>
        </w:tc>
      </w:tr>
      <w:tr w:rsidR="00A419B5" w:rsidRPr="008C732C" w14:paraId="25D3E0A3" w14:textId="77777777" w:rsidTr="00AF58B9">
        <w:tc>
          <w:tcPr>
            <w:tcW w:w="2962" w:type="dxa"/>
          </w:tcPr>
          <w:p w14:paraId="511C533B" w14:textId="11642CA6"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20</w:t>
            </w:r>
            <w:r w:rsidRPr="008C732C">
              <w:rPr>
                <w:rFonts w:ascii="Times New Roman" w:hAnsi="Times New Roman" w:cs="Times New Roman"/>
                <w:b/>
                <w:bCs/>
                <w:color w:val="000000"/>
                <w:sz w:val="24"/>
                <w:szCs w:val="24"/>
              </w:rPr>
              <w:t>.</w:t>
            </w:r>
            <w:r w:rsidRPr="008C732C">
              <w:rPr>
                <w:rFonts w:ascii="Times New Roman" w:hAnsi="Times New Roman" w:cs="Times New Roman"/>
                <w:b/>
                <w:bCs/>
                <w:color w:val="000000"/>
                <w:sz w:val="24"/>
                <w:szCs w:val="24"/>
              </w:rPr>
              <w:tab/>
            </w:r>
          </w:p>
          <w:p w14:paraId="46B1F14C"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3643" w:type="dxa"/>
          </w:tcPr>
          <w:p w14:paraId="3382DBE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Соколов </w:t>
            </w:r>
            <w:r w:rsidRPr="005E5B99">
              <w:rPr>
                <w:rFonts w:ascii="Times New Roman" w:hAnsi="Times New Roman" w:cs="Times New Roman"/>
                <w:b/>
                <w:bCs/>
                <w:color w:val="000000"/>
                <w:sz w:val="24"/>
                <w:szCs w:val="24"/>
              </w:rPr>
              <w:t xml:space="preserve">Александр Юрьевич, доцент </w:t>
            </w:r>
            <w:r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Pr="008C732C">
              <w:rPr>
                <w:rFonts w:ascii="Times New Roman" w:hAnsi="Times New Roman" w:cs="Times New Roman"/>
                <w:b/>
                <w:bCs/>
                <w:color w:val="000000"/>
                <w:sz w:val="24"/>
                <w:szCs w:val="24"/>
              </w:rPr>
              <w:t xml:space="preserve"> «Физика»</w:t>
            </w:r>
          </w:p>
        </w:tc>
        <w:tc>
          <w:tcPr>
            <w:tcW w:w="2740" w:type="dxa"/>
          </w:tcPr>
          <w:p w14:paraId="47230717" w14:textId="74F06806"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5" w:history="1">
              <w:r w:rsidR="00A419B5" w:rsidRPr="00576EAC">
                <w:rPr>
                  <w:rStyle w:val="a5"/>
                  <w:rFonts w:ascii="Times New Roman" w:hAnsi="Times New Roman" w:cs="Times New Roman"/>
                  <w:b/>
                  <w:bCs/>
                  <w:sz w:val="24"/>
                  <w:szCs w:val="24"/>
                </w:rPr>
                <w:t>sokolovay@ystu.ru</w:t>
              </w:r>
            </w:hyperlink>
            <w:r w:rsidR="00A419B5">
              <w:rPr>
                <w:rFonts w:ascii="Times New Roman" w:hAnsi="Times New Roman" w:cs="Times New Roman"/>
                <w:b/>
                <w:bCs/>
                <w:color w:val="000000"/>
                <w:sz w:val="24"/>
                <w:szCs w:val="24"/>
              </w:rPr>
              <w:t xml:space="preserve"> </w:t>
            </w:r>
          </w:p>
        </w:tc>
      </w:tr>
      <w:tr w:rsidR="00A419B5" w:rsidRPr="008C732C" w14:paraId="60705ED1" w14:textId="77777777" w:rsidTr="00AF58B9">
        <w:tc>
          <w:tcPr>
            <w:tcW w:w="2962" w:type="dxa"/>
          </w:tcPr>
          <w:p w14:paraId="4C5D9A8A" w14:textId="1DF37D54"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22</w:t>
            </w:r>
            <w:r w:rsidRPr="008C732C">
              <w:rPr>
                <w:rFonts w:ascii="Times New Roman" w:hAnsi="Times New Roman" w:cs="Times New Roman"/>
                <w:b/>
                <w:bCs/>
                <w:color w:val="000000"/>
                <w:sz w:val="24"/>
                <w:szCs w:val="24"/>
              </w:rPr>
              <w:t xml:space="preserve">. </w:t>
            </w:r>
          </w:p>
          <w:p w14:paraId="6934F920" w14:textId="240D3710"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A419B5">
              <w:rPr>
                <w:rFonts w:ascii="Times New Roman" w:hAnsi="Times New Roman" w:cs="Times New Roman"/>
                <w:b/>
                <w:bCs/>
                <w:color w:val="000000"/>
                <w:sz w:val="24"/>
                <w:szCs w:val="24"/>
              </w:rPr>
              <w:t>«Физкультура и спорт в вузе»</w:t>
            </w:r>
          </w:p>
        </w:tc>
        <w:tc>
          <w:tcPr>
            <w:tcW w:w="3643" w:type="dxa"/>
          </w:tcPr>
          <w:p w14:paraId="30461D03" w14:textId="00EB7319"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Андриянова Людмила Алексеевна, заведующий кафедры «Физическое воспитание</w:t>
            </w:r>
          </w:p>
        </w:tc>
        <w:tc>
          <w:tcPr>
            <w:tcW w:w="2740" w:type="dxa"/>
          </w:tcPr>
          <w:p w14:paraId="358C3F97" w14:textId="7E5F3B88"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6" w:history="1">
              <w:r w:rsidR="00A419B5" w:rsidRPr="00544D6D">
                <w:rPr>
                  <w:rStyle w:val="a5"/>
                  <w:rFonts w:ascii="Times New Roman" w:hAnsi="Times New Roman" w:cs="Times New Roman"/>
                  <w:b/>
                  <w:bCs/>
                  <w:sz w:val="24"/>
                  <w:szCs w:val="24"/>
                </w:rPr>
                <w:t>andriyanovala@ystu.ru</w:t>
              </w:r>
            </w:hyperlink>
          </w:p>
        </w:tc>
      </w:tr>
      <w:tr w:rsidR="00A419B5" w:rsidRPr="008C732C" w14:paraId="492B5664" w14:textId="77777777" w:rsidTr="00AF58B9">
        <w:tc>
          <w:tcPr>
            <w:tcW w:w="2962" w:type="dxa"/>
          </w:tcPr>
          <w:p w14:paraId="51F26565" w14:textId="61D34E4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w:t>
            </w:r>
            <w:r w:rsidR="00D27D96">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p>
          <w:p w14:paraId="5B28BBFE"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«Колледж – вуз: грани взаимодействия»</w:t>
            </w:r>
          </w:p>
        </w:tc>
        <w:tc>
          <w:tcPr>
            <w:tcW w:w="3643" w:type="dxa"/>
          </w:tcPr>
          <w:p w14:paraId="1FFCDF16"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C3240C">
              <w:rPr>
                <w:rFonts w:ascii="Times New Roman" w:hAnsi="Times New Roman" w:cs="Times New Roman"/>
                <w:b/>
                <w:bCs/>
                <w:color w:val="000000"/>
                <w:sz w:val="24"/>
                <w:szCs w:val="24"/>
              </w:rPr>
              <w:t>Волгин Сергей Иванович, доцент кафедры «Управление предприятием»</w:t>
            </w:r>
          </w:p>
          <w:p w14:paraId="44C0D31E" w14:textId="65704B12"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3470098E" w14:textId="267BC958" w:rsidR="00A419B5" w:rsidRPr="003036F7" w:rsidRDefault="00000000" w:rsidP="00A419B5">
            <w:pPr>
              <w:shd w:val="clear" w:color="auto" w:fill="FFFFFF"/>
              <w:spacing w:before="5"/>
              <w:jc w:val="both"/>
              <w:rPr>
                <w:rFonts w:ascii="Times New Roman" w:hAnsi="Times New Roman" w:cs="Times New Roman"/>
                <w:bCs/>
                <w:color w:val="000000"/>
                <w:sz w:val="24"/>
                <w:szCs w:val="24"/>
              </w:rPr>
            </w:pPr>
            <w:hyperlink r:id="rId27" w:history="1">
              <w:r w:rsidR="00A419B5" w:rsidRPr="003036F7">
                <w:rPr>
                  <w:rStyle w:val="a5"/>
                  <w:rFonts w:ascii="Times New Roman" w:hAnsi="Times New Roman" w:cs="Times New Roman"/>
                  <w:b/>
                  <w:bCs/>
                  <w:sz w:val="24"/>
                  <w:szCs w:val="24"/>
                </w:rPr>
                <w:t>volginsi@ystu.ru</w:t>
              </w:r>
            </w:hyperlink>
            <w:r w:rsidR="00A419B5">
              <w:rPr>
                <w:rFonts w:ascii="Times New Roman" w:hAnsi="Times New Roman" w:cs="Times New Roman"/>
                <w:sz w:val="24"/>
                <w:szCs w:val="24"/>
              </w:rPr>
              <w:t xml:space="preserve"> </w:t>
            </w:r>
          </w:p>
        </w:tc>
      </w:tr>
      <w:tr w:rsidR="00A419B5" w:rsidRPr="008C732C" w14:paraId="4BACF5A4" w14:textId="77777777" w:rsidTr="00AF58B9">
        <w:tc>
          <w:tcPr>
            <w:tcW w:w="2962" w:type="dxa"/>
          </w:tcPr>
          <w:p w14:paraId="0DAA3D07" w14:textId="75DE444A"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w:t>
            </w:r>
            <w:r w:rsidR="00D27D96">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«Из школы – в ЯГТУ: территория будущего» (секция для</w:t>
            </w:r>
            <w:r>
              <w:rPr>
                <w:rFonts w:ascii="Times New Roman" w:hAnsi="Times New Roman" w:cs="Times New Roman"/>
                <w:b/>
                <w:bCs/>
                <w:color w:val="000000"/>
                <w:sz w:val="24"/>
                <w:szCs w:val="24"/>
              </w:rPr>
              <w:t xml:space="preserve"> </w:t>
            </w:r>
          </w:p>
          <w:p w14:paraId="69AC62BA" w14:textId="1923710C" w:rsidR="00A419B5" w:rsidRPr="00296728"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r>
              <w:rPr>
                <w:rFonts w:ascii="Times New Roman" w:hAnsi="Times New Roman" w:cs="Times New Roman"/>
                <w:b/>
                <w:bCs/>
                <w:color w:val="000000"/>
                <w:sz w:val="24"/>
                <w:szCs w:val="24"/>
              </w:rPr>
              <w:t xml:space="preserve"> </w:t>
            </w:r>
          </w:p>
        </w:tc>
        <w:tc>
          <w:tcPr>
            <w:tcW w:w="3643" w:type="dxa"/>
          </w:tcPr>
          <w:p w14:paraId="15546A7D" w14:textId="5CEAC9EF" w:rsidR="00A419B5" w:rsidRPr="00C3240C" w:rsidRDefault="00456AC4" w:rsidP="00A419B5">
            <w:pPr>
              <w:shd w:val="clear" w:color="auto" w:fill="FFFFFF"/>
              <w:spacing w:before="5"/>
              <w:ind w:left="34"/>
              <w:jc w:val="both"/>
              <w:rPr>
                <w:rFonts w:ascii="Times New Roman" w:hAnsi="Times New Roman" w:cs="Times New Roman"/>
                <w:b/>
                <w:bCs/>
                <w:color w:val="000000"/>
                <w:sz w:val="24"/>
                <w:szCs w:val="24"/>
              </w:rPr>
            </w:pPr>
            <w:r w:rsidRPr="00456AC4">
              <w:rPr>
                <w:rFonts w:ascii="Times New Roman" w:hAnsi="Times New Roman" w:cs="Times New Roman"/>
                <w:b/>
                <w:bCs/>
                <w:color w:val="000000"/>
                <w:sz w:val="24"/>
                <w:szCs w:val="24"/>
              </w:rPr>
              <w:t>Смирнова Ангелина Алексеевна, ассистент кафедры «Экономика и управление»</w:t>
            </w:r>
          </w:p>
        </w:tc>
        <w:tc>
          <w:tcPr>
            <w:tcW w:w="2740" w:type="dxa"/>
          </w:tcPr>
          <w:p w14:paraId="62860CFB" w14:textId="3B47C00C" w:rsidR="00A419B5" w:rsidRPr="00544D6D" w:rsidRDefault="00000000" w:rsidP="00A419B5">
            <w:pPr>
              <w:rPr>
                <w:rFonts w:ascii="Times New Roman" w:hAnsi="Times New Roman" w:cs="Times New Roman"/>
                <w:b/>
                <w:bCs/>
                <w:sz w:val="24"/>
                <w:szCs w:val="24"/>
              </w:rPr>
            </w:pPr>
            <w:hyperlink r:id="rId28" w:history="1">
              <w:r w:rsidR="00A419B5" w:rsidRPr="0054608D">
                <w:rPr>
                  <w:rStyle w:val="a5"/>
                  <w:rFonts w:ascii="Times New Roman" w:hAnsi="Times New Roman" w:cs="Times New Roman"/>
                  <w:b/>
                  <w:bCs/>
                  <w:sz w:val="24"/>
                  <w:szCs w:val="24"/>
                </w:rPr>
                <w:t>smirnovaaa@ystu.ru</w:t>
              </w:r>
            </w:hyperlink>
            <w:r w:rsidR="00A419B5">
              <w:rPr>
                <w:rFonts w:ascii="Times New Roman" w:hAnsi="Times New Roman" w:cs="Times New Roman"/>
                <w:b/>
                <w:bCs/>
                <w:sz w:val="24"/>
                <w:szCs w:val="24"/>
              </w:rPr>
              <w:t xml:space="preserve"> </w:t>
            </w:r>
            <w:r w:rsidR="00A419B5" w:rsidRPr="00544D6D">
              <w:rPr>
                <w:rFonts w:ascii="Times New Roman" w:hAnsi="Times New Roman" w:cs="Times New Roman"/>
                <w:b/>
                <w:bCs/>
                <w:sz w:val="24"/>
                <w:szCs w:val="24"/>
              </w:rPr>
              <w:t xml:space="preserve"> </w:t>
            </w:r>
          </w:p>
        </w:tc>
      </w:tr>
    </w:tbl>
    <w:p w14:paraId="1E9E10F3" w14:textId="77777777" w:rsidR="00BA165A" w:rsidRDefault="00BA165A" w:rsidP="00BA165A">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30FCECDB" w14:textId="77777777" w:rsidR="00BA165A" w:rsidRPr="00A51364" w:rsidRDefault="00BA165A" w:rsidP="00BA165A">
      <w:pPr>
        <w:pStyle w:val="21"/>
        <w:spacing w:after="0" w:line="240" w:lineRule="auto"/>
        <w:ind w:left="0" w:firstLine="709"/>
        <w:jc w:val="both"/>
        <w:rPr>
          <w:rFonts w:ascii="Times New Roman" w:hAnsi="Times New Roman" w:cs="Times New Roman"/>
          <w:b/>
          <w:bCs/>
          <w:sz w:val="24"/>
          <w:szCs w:val="24"/>
        </w:rPr>
      </w:pPr>
      <w:r w:rsidRPr="004928AE">
        <w:rPr>
          <w:rFonts w:ascii="Times New Roman" w:hAnsi="Times New Roman" w:cs="Times New Roman"/>
          <w:color w:val="000000"/>
          <w:sz w:val="24"/>
          <w:szCs w:val="24"/>
        </w:rPr>
        <w:t xml:space="preserve">Вопросы, связанные с организацией и проведением конференции, направлять начальнику отдела развития научно-исследовательской  деятельности студентов </w:t>
      </w:r>
      <w:r>
        <w:rPr>
          <w:rFonts w:ascii="Times New Roman" w:hAnsi="Times New Roman" w:cs="Times New Roman"/>
          <w:color w:val="000000"/>
          <w:sz w:val="24"/>
          <w:szCs w:val="24"/>
        </w:rPr>
        <w:t xml:space="preserve">и молодых ученных </w:t>
      </w:r>
      <w:r w:rsidRPr="00A51364">
        <w:rPr>
          <w:rFonts w:ascii="Times New Roman" w:hAnsi="Times New Roman" w:cs="Times New Roman"/>
          <w:b/>
          <w:bCs/>
          <w:i/>
          <w:iCs/>
          <w:color w:val="000000"/>
          <w:sz w:val="24"/>
          <w:szCs w:val="24"/>
        </w:rPr>
        <w:t>Кюребековой</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Нусретовне </w:t>
      </w:r>
      <w:r w:rsidRPr="00A51364">
        <w:rPr>
          <w:rFonts w:ascii="Times New Roman" w:hAnsi="Times New Roman" w:cs="Times New Roman"/>
          <w:color w:val="000000"/>
          <w:spacing w:val="-1"/>
          <w:sz w:val="24"/>
          <w:szCs w:val="24"/>
        </w:rPr>
        <w:t>по 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29"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72175856" w14:textId="77777777" w:rsidR="00BA165A" w:rsidRPr="00A51364" w:rsidRDefault="00BA165A" w:rsidP="00BA165A">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04A4BFBA" w14:textId="77777777" w:rsidR="00BA165A" w:rsidRDefault="00BA165A" w:rsidP="00BA165A">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30"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3F5BE603" w14:textId="77777777" w:rsidR="00BA165A" w:rsidRPr="00A51364" w:rsidRDefault="00BA165A" w:rsidP="00BA165A">
      <w:pPr>
        <w:shd w:val="clear" w:color="auto" w:fill="FFFFFF"/>
        <w:ind w:right="144" w:firstLine="708"/>
        <w:jc w:val="both"/>
        <w:rPr>
          <w:rFonts w:ascii="Times New Roman" w:hAnsi="Times New Roman" w:cs="Times New Roman"/>
          <w:b/>
          <w:bCs/>
          <w:color w:val="000000"/>
          <w:spacing w:val="-1"/>
          <w:sz w:val="24"/>
          <w:szCs w:val="24"/>
        </w:rPr>
      </w:pPr>
    </w:p>
    <w:p w14:paraId="4393D7B5" w14:textId="77777777" w:rsidR="00BA165A" w:rsidRDefault="00BA165A" w:rsidP="00BA165A">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Требования к оформлению статей</w:t>
      </w:r>
    </w:p>
    <w:p w14:paraId="19C713B2"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r>
        <w:rPr>
          <w:rFonts w:ascii="Times New Roman" w:hAnsi="Times New Roman" w:cs="Times New Roman"/>
          <w:sz w:val="24"/>
          <w:szCs w:val="24"/>
          <w:lang w:val="en-US"/>
        </w:rPr>
        <w:t>MicrosoftWordforWindows</w:t>
      </w:r>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631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ed="t">
            <v:fill color2="black"/>
            <v:imagedata r:id="rId31" o:title=""/>
          </v:shape>
          <o:OLEObject Type="Embed" ProgID="Msxml2.SAXXMLReader.5.0" ShapeID="_x0000_i1025" DrawAspect="Content" ObjectID="_1767693651" r:id="rId32"/>
        </w:object>
      </w:r>
      <w:r>
        <w:rPr>
          <w:rFonts w:ascii="Times New Roman" w:hAnsi="Times New Roman" w:cs="Times New Roman"/>
          <w:sz w:val="24"/>
          <w:szCs w:val="24"/>
        </w:rPr>
        <w:t>21 см). Шрифт Т</w:t>
      </w:r>
      <w:r>
        <w:rPr>
          <w:rFonts w:ascii="Times New Roman" w:hAnsi="Times New Roman" w:cs="Times New Roman"/>
          <w:sz w:val="24"/>
          <w:szCs w:val="24"/>
          <w:lang w:val="en-US"/>
        </w:rPr>
        <w:t>imesNewRoman</w:t>
      </w:r>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054B5E72" w14:textId="77777777" w:rsidR="00BA165A" w:rsidRDefault="00BA165A" w:rsidP="00BA165A">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r>
        <w:rPr>
          <w:rFonts w:ascii="Times New Roman" w:hAnsi="Times New Roman" w:cs="Times New Roman"/>
          <w:sz w:val="24"/>
          <w:szCs w:val="24"/>
          <w:lang w:val="en-US"/>
        </w:rPr>
        <w:t>imes</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3772F988"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w:t>
      </w:r>
      <w:r>
        <w:rPr>
          <w:rFonts w:ascii="Times New Roman" w:hAnsi="Times New Roman" w:cs="Times New Roman"/>
          <w:sz w:val="24"/>
          <w:szCs w:val="24"/>
        </w:rPr>
        <w:lastRenderedPageBreak/>
        <w:t>уточнить, например, «одностадийный процесс», «металлургическая промышленность», «теоретические исследования» и   т. п.</w:t>
      </w:r>
    </w:p>
    <w:p w14:paraId="50DBA02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149B2E5E"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r>
        <w:rPr>
          <w:rFonts w:ascii="Times New Roman" w:hAnsi="Times New Roman" w:cs="Times New Roman"/>
          <w:sz w:val="24"/>
          <w:szCs w:val="24"/>
          <w:lang w:val="en-US"/>
        </w:rPr>
        <w:t>MicrosoftWord</w:t>
      </w:r>
      <w:r>
        <w:rPr>
          <w:rFonts w:ascii="Times New Roman" w:hAnsi="Times New Roman" w:cs="Times New Roman"/>
          <w:sz w:val="24"/>
          <w:szCs w:val="24"/>
        </w:rPr>
        <w:t xml:space="preserve"> или </w:t>
      </w:r>
      <w:r>
        <w:rPr>
          <w:rFonts w:ascii="Times New Roman" w:hAnsi="Times New Roman" w:cs="Times New Roman"/>
          <w:sz w:val="24"/>
          <w:szCs w:val="24"/>
          <w:lang w:val="en-US"/>
        </w:rPr>
        <w:t>MathType</w:t>
      </w:r>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204E82D9"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7EFE893B"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05E3AACD"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Таблицы и иллюстрации (рисунки, фотографии, диаграммы) размещают внутри текста и нумеруют, например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p>
    <w:p w14:paraId="0A1C327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6C80D30"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более 5 названий), оформленный в соответствии с ГОСТ 7.1-2003 (шрифт 9). </w:t>
      </w:r>
    </w:p>
    <w:p w14:paraId="73AED91B"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15CBC597" w14:textId="77777777" w:rsidR="00BA165A" w:rsidRDefault="00BA165A" w:rsidP="00BA165A">
      <w:pPr>
        <w:spacing w:after="0" w:line="240" w:lineRule="auto"/>
        <w:jc w:val="right"/>
        <w:rPr>
          <w:rFonts w:ascii="Times New Roman" w:hAnsi="Times New Roman" w:cs="Times New Roman"/>
          <w:sz w:val="24"/>
          <w:szCs w:val="24"/>
        </w:rPr>
      </w:pPr>
    </w:p>
    <w:p w14:paraId="5B97B856" w14:textId="423D59C4" w:rsidR="00BA165A" w:rsidRDefault="00070F94" w:rsidP="00070F94">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Приложение 1</w:t>
      </w:r>
    </w:p>
    <w:p w14:paraId="45B4DCF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468EB2F9" w14:textId="77777777" w:rsidR="00BA165A" w:rsidRPr="00A51364" w:rsidRDefault="00BA165A" w:rsidP="00BA165A">
      <w:pPr>
        <w:spacing w:after="0" w:line="240" w:lineRule="auto"/>
        <w:jc w:val="center"/>
        <w:rPr>
          <w:rFonts w:ascii="Times New Roman" w:hAnsi="Times New Roman" w:cs="Times New Roman"/>
          <w:sz w:val="24"/>
          <w:szCs w:val="24"/>
        </w:rPr>
      </w:pPr>
    </w:p>
    <w:p w14:paraId="6B74C4DC" w14:textId="77777777" w:rsidR="00BA165A" w:rsidRPr="00A51364" w:rsidRDefault="00BA165A" w:rsidP="00BA165A">
      <w:pPr>
        <w:spacing w:after="0" w:line="240" w:lineRule="auto"/>
        <w:jc w:val="center"/>
        <w:rPr>
          <w:rFonts w:ascii="Times New Roman" w:hAnsi="Times New Roman" w:cs="Times New Roman"/>
          <w:sz w:val="24"/>
          <w:szCs w:val="24"/>
        </w:rPr>
      </w:pPr>
    </w:p>
    <w:p w14:paraId="79B113EB" w14:textId="77777777" w:rsidR="00BA165A" w:rsidRPr="00A51364" w:rsidRDefault="00BA165A" w:rsidP="00BA165A">
      <w:pPr>
        <w:spacing w:after="0" w:line="240" w:lineRule="auto"/>
        <w:jc w:val="center"/>
        <w:rPr>
          <w:rFonts w:ascii="Times New Roman" w:hAnsi="Times New Roman" w:cs="Times New Roman"/>
          <w:sz w:val="24"/>
          <w:szCs w:val="24"/>
        </w:rPr>
      </w:pPr>
    </w:p>
    <w:p w14:paraId="19562312" w14:textId="77777777" w:rsidR="00BA165A" w:rsidRPr="00A51364" w:rsidRDefault="00BA165A" w:rsidP="00BA165A">
      <w:pPr>
        <w:spacing w:after="0" w:line="240" w:lineRule="auto"/>
        <w:jc w:val="center"/>
        <w:rPr>
          <w:rFonts w:ascii="Times New Roman" w:hAnsi="Times New Roman" w:cs="Times New Roman"/>
          <w:sz w:val="24"/>
          <w:szCs w:val="24"/>
        </w:rPr>
      </w:pPr>
    </w:p>
    <w:p w14:paraId="188C3764" w14:textId="77777777" w:rsidR="00BA165A" w:rsidRPr="00A51364" w:rsidRDefault="00BA165A" w:rsidP="00BA165A">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5635C69A" w14:textId="77777777" w:rsidR="00BA165A" w:rsidRPr="00A51364" w:rsidRDefault="00BA165A" w:rsidP="00BA165A">
      <w:pPr>
        <w:spacing w:after="0" w:line="240" w:lineRule="auto"/>
        <w:rPr>
          <w:rFonts w:ascii="Times New Roman" w:hAnsi="Times New Roman" w:cs="Times New Roman"/>
          <w:sz w:val="24"/>
          <w:szCs w:val="24"/>
        </w:rPr>
      </w:pPr>
    </w:p>
    <w:p w14:paraId="6810E287"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6ACF340D"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2A0CBCDA"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45B5C0DA" w14:textId="77777777" w:rsidR="00BA165A" w:rsidRPr="00A51364" w:rsidRDefault="00BA165A" w:rsidP="00BA165A">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68B433E0" w14:textId="77777777" w:rsidR="00BA165A" w:rsidRPr="00A51364" w:rsidRDefault="00BA165A" w:rsidP="00BA165A">
      <w:pPr>
        <w:spacing w:after="0" w:line="240" w:lineRule="auto"/>
        <w:jc w:val="center"/>
        <w:rPr>
          <w:rFonts w:ascii="Times New Roman" w:hAnsi="Times New Roman" w:cs="Times New Roman"/>
          <w:b/>
          <w:bCs/>
        </w:rPr>
      </w:pPr>
    </w:p>
    <w:p w14:paraId="6436F98E"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r w:rsidRPr="00A51364">
        <w:rPr>
          <w:rFonts w:ascii="Times New Roman" w:hAnsi="Times New Roman" w:cs="Times New Roman"/>
          <w:b/>
        </w:rPr>
        <w:t>П.И. Петров</w:t>
      </w:r>
      <w:r w:rsidRPr="00A51364">
        <w:rPr>
          <w:rFonts w:ascii="Times New Roman" w:hAnsi="Times New Roman" w:cs="Times New Roman"/>
        </w:rPr>
        <w:t>, канд. физ.-мат. наук, доцент</w:t>
      </w:r>
    </w:p>
    <w:p w14:paraId="2C10ACFB" w14:textId="77777777" w:rsidR="00BA165A" w:rsidRPr="00A51364" w:rsidRDefault="00BA165A" w:rsidP="00BA165A">
      <w:pPr>
        <w:spacing w:after="0" w:line="240" w:lineRule="auto"/>
        <w:jc w:val="center"/>
        <w:rPr>
          <w:rFonts w:ascii="Times New Roman" w:hAnsi="Times New Roman" w:cs="Times New Roman"/>
          <w:b/>
          <w:bCs/>
          <w:sz w:val="20"/>
          <w:szCs w:val="20"/>
        </w:rPr>
      </w:pPr>
    </w:p>
    <w:p w14:paraId="16C8DE58"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3306A28C"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2096A0C4" w14:textId="77777777" w:rsidR="00BA165A" w:rsidRPr="00A51364" w:rsidRDefault="00BA165A" w:rsidP="00BA165A">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4DA232C1"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281EEC0"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2DB13762"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18"/>
          <w:szCs w:val="18"/>
        </w:rPr>
      </w:pPr>
    </w:p>
    <w:p w14:paraId="02A67935"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4784881F"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4266EB00"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01523266"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it-IT"/>
        </w:rPr>
      </w:pPr>
    </w:p>
    <w:p w14:paraId="49642CE6"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231B5617"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0"/>
          <w:szCs w:val="20"/>
          <w:vertAlign w:val="superscript"/>
          <w:lang w:val="en-US"/>
        </w:rPr>
      </w:pPr>
    </w:p>
    <w:p w14:paraId="6AC269D3"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1</w:t>
      </w:r>
      <w:r w:rsidRPr="00A51364">
        <w:rPr>
          <w:rFonts w:ascii="Times New Roman" w:hAnsi="Times New Roman" w:cs="Times New Roman"/>
          <w:sz w:val="20"/>
          <w:szCs w:val="20"/>
          <w:lang w:val="en-US"/>
        </w:rPr>
        <w:t>Yaroslavl State Technical University</w:t>
      </w:r>
    </w:p>
    <w:p w14:paraId="3F62A9B4"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P. G. Demidov Yaroslavl State  University</w:t>
      </w:r>
    </w:p>
    <w:p w14:paraId="4715475D"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0"/>
          <w:szCs w:val="20"/>
          <w:lang w:val="en-US"/>
        </w:rPr>
      </w:pPr>
    </w:p>
    <w:p w14:paraId="165FA6F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The paper examines a  typical three-parameter deformation of planar Hamiltonian systems in neighborhood of its closed orbit. Either triple cycle or double cycle and rough cycle or three rough cycles are born from this orbit.</w:t>
      </w:r>
    </w:p>
    <w:p w14:paraId="6E95D01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045DB5B7" w14:textId="77777777" w:rsidR="00BA165A" w:rsidRPr="00A51364" w:rsidRDefault="00BA165A" w:rsidP="00BA165A">
      <w:pPr>
        <w:widowControl w:val="0"/>
        <w:autoSpaceDE w:val="0"/>
        <w:spacing w:line="240" w:lineRule="auto"/>
        <w:ind w:firstLine="709"/>
        <w:jc w:val="center"/>
        <w:rPr>
          <w:rFonts w:ascii="Times New Roman" w:hAnsi="Times New Roman" w:cs="Times New Roman"/>
          <w:sz w:val="20"/>
          <w:szCs w:val="20"/>
          <w:lang w:val="en-US"/>
        </w:rPr>
      </w:pPr>
    </w:p>
    <w:p w14:paraId="1A10E48E" w14:textId="77777777" w:rsidR="00BA165A" w:rsidRPr="00A51364" w:rsidRDefault="00BA165A" w:rsidP="00BA165A">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Т Е К С Т  С Т А Т Ь И</w:t>
      </w:r>
    </w:p>
    <w:p w14:paraId="151CE279" w14:textId="77777777" w:rsidR="00BA165A" w:rsidRPr="00A51364" w:rsidRDefault="00BA165A" w:rsidP="00BA165A">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1028E8FE" w14:textId="77777777" w:rsidR="00BA165A" w:rsidRPr="00A51364" w:rsidRDefault="00BA165A" w:rsidP="00BA165A">
      <w:pPr>
        <w:spacing w:after="0" w:line="240" w:lineRule="auto"/>
        <w:jc w:val="both"/>
        <w:rPr>
          <w:rFonts w:ascii="Times New Roman" w:hAnsi="Times New Roman" w:cs="Times New Roman"/>
          <w:sz w:val="20"/>
          <w:szCs w:val="20"/>
        </w:rPr>
      </w:pPr>
    </w:p>
    <w:p w14:paraId="0C7F121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t>1</w:t>
      </w:r>
      <w:r w:rsidRPr="00A51364">
        <w:rPr>
          <w:rFonts w:ascii="Times New Roman" w:hAnsi="Times New Roman" w:cs="Times New Roman"/>
          <w:i/>
          <w:iCs/>
          <w:sz w:val="18"/>
          <w:szCs w:val="18"/>
        </w:rPr>
        <w:t xml:space="preserve">. Ортега Дж. </w:t>
      </w:r>
      <w:r w:rsidRPr="00A51364">
        <w:rPr>
          <w:rFonts w:ascii="Times New Roman" w:hAnsi="Times New Roman" w:cs="Times New Roman"/>
          <w:sz w:val="18"/>
          <w:szCs w:val="18"/>
        </w:rPr>
        <w:t>Итерационные методы решения нелинейных систем уравнений со многими неизвестными / Дж. Ортега, В. Райнболт. М.: Мир, 1975. 558 с.</w:t>
      </w:r>
    </w:p>
    <w:p w14:paraId="01E6EB6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Кирилова Ф.М.</w:t>
      </w:r>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12E2AF55" w14:textId="77777777" w:rsidR="00BA165A" w:rsidRPr="00A51364" w:rsidRDefault="00BA165A" w:rsidP="00BA165A">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Сачков Ю.Л.</w:t>
      </w:r>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1D6D1797" w14:textId="77777777" w:rsidR="00BA165A" w:rsidRPr="00A51364" w:rsidRDefault="00BA165A" w:rsidP="00BA165A">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Федоров А.Н.</w:t>
      </w:r>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Ростов-на-Дону, 2011. Режим доступа: http://bizlog.ru/lib/b2/ </w:t>
      </w:r>
    </w:p>
    <w:p w14:paraId="7D2EBFD0" w14:textId="77777777" w:rsidR="00BA165A" w:rsidRPr="00A51364" w:rsidRDefault="00BA165A" w:rsidP="00BA165A">
      <w:pPr>
        <w:pStyle w:val="113"/>
        <w:jc w:val="both"/>
        <w:rPr>
          <w:b w:val="0"/>
          <w:sz w:val="18"/>
          <w:szCs w:val="18"/>
          <w:shd w:val="clear" w:color="auto" w:fill="FFFFFF"/>
        </w:rPr>
      </w:pPr>
      <w:r w:rsidRPr="00A51364">
        <w:rPr>
          <w:b w:val="0"/>
          <w:sz w:val="18"/>
          <w:szCs w:val="18"/>
        </w:rPr>
        <w:t>5. Якимов Я.В. Исследование работы трубопровода катализатора установки каткрекинга</w:t>
      </w:r>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24 апреля 2019 г., Ярославль: сб. материалов конф.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0581851A" w14:textId="77777777" w:rsidR="00BA165A" w:rsidRPr="00A51364" w:rsidRDefault="00BA165A" w:rsidP="00BA165A">
      <w:pPr>
        <w:spacing w:after="0"/>
        <w:jc w:val="right"/>
        <w:rPr>
          <w:rFonts w:ascii="Times New Roman" w:hAnsi="Times New Roman" w:cs="Times New Roman"/>
          <w:b/>
          <w:bCs/>
          <w:sz w:val="18"/>
          <w:szCs w:val="18"/>
        </w:rPr>
      </w:pPr>
    </w:p>
    <w:p w14:paraId="54DBF7B5" w14:textId="77777777" w:rsidR="00BA165A" w:rsidRPr="00A51364" w:rsidRDefault="00BA165A" w:rsidP="00BA165A">
      <w:pPr>
        <w:spacing w:after="0" w:line="240" w:lineRule="auto"/>
        <w:jc w:val="center"/>
        <w:rPr>
          <w:rFonts w:ascii="Times New Roman" w:hAnsi="Times New Roman" w:cs="Times New Roman"/>
          <w:sz w:val="24"/>
          <w:szCs w:val="24"/>
        </w:rPr>
      </w:pPr>
    </w:p>
    <w:p w14:paraId="37E28F0E" w14:textId="77777777" w:rsidR="00BA165A" w:rsidRPr="00A51364" w:rsidRDefault="00BA165A" w:rsidP="00BA165A">
      <w:pPr>
        <w:spacing w:after="0" w:line="240" w:lineRule="auto"/>
        <w:jc w:val="center"/>
        <w:rPr>
          <w:rFonts w:ascii="Times New Roman" w:hAnsi="Times New Roman" w:cs="Times New Roman"/>
          <w:sz w:val="24"/>
          <w:szCs w:val="24"/>
        </w:rPr>
      </w:pPr>
    </w:p>
    <w:p w14:paraId="0996D286" w14:textId="77777777" w:rsidR="00BA165A" w:rsidRPr="00A51364" w:rsidRDefault="00BA165A" w:rsidP="00BA165A">
      <w:pPr>
        <w:spacing w:after="0" w:line="240" w:lineRule="auto"/>
        <w:jc w:val="right"/>
        <w:rPr>
          <w:rFonts w:ascii="Times New Roman" w:hAnsi="Times New Roman" w:cs="Times New Roman"/>
          <w:sz w:val="24"/>
          <w:szCs w:val="24"/>
        </w:rPr>
      </w:pPr>
    </w:p>
    <w:p w14:paraId="7A170843" w14:textId="6EE3CE63"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 xml:space="preserve">Приложение </w:t>
      </w:r>
      <w:r w:rsidR="00070F94">
        <w:rPr>
          <w:rFonts w:ascii="Times New Roman" w:hAnsi="Times New Roman" w:cs="Times New Roman"/>
          <w:sz w:val="24"/>
          <w:szCs w:val="24"/>
        </w:rPr>
        <w:t>2</w:t>
      </w:r>
    </w:p>
    <w:p w14:paraId="60A4EB46" w14:textId="77777777" w:rsidR="00BA165A" w:rsidRPr="00A51364" w:rsidRDefault="00BA165A" w:rsidP="00BA165A">
      <w:pPr>
        <w:spacing w:after="0" w:line="240" w:lineRule="auto"/>
        <w:jc w:val="center"/>
        <w:rPr>
          <w:rFonts w:ascii="Times New Roman" w:hAnsi="Times New Roman" w:cs="Times New Roman"/>
          <w:sz w:val="24"/>
          <w:szCs w:val="24"/>
        </w:rPr>
      </w:pPr>
    </w:p>
    <w:p w14:paraId="31E2BCD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62743B5B" w14:textId="77777777" w:rsidR="00BA165A" w:rsidRPr="00A51364" w:rsidRDefault="00BA165A" w:rsidP="00BA165A">
      <w:pPr>
        <w:spacing w:after="0" w:line="240" w:lineRule="auto"/>
        <w:jc w:val="center"/>
        <w:rPr>
          <w:rFonts w:ascii="Times New Roman" w:hAnsi="Times New Roman" w:cs="Times New Roman"/>
          <w:sz w:val="24"/>
          <w:szCs w:val="24"/>
        </w:rPr>
      </w:pPr>
    </w:p>
    <w:p w14:paraId="2016006E"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071B44CC" w14:textId="77777777" w:rsidR="00BA165A" w:rsidRPr="00A51364" w:rsidRDefault="00BA165A" w:rsidP="00BA165A">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C2AE881" w14:textId="77777777" w:rsidR="00BA165A" w:rsidRPr="00A51364" w:rsidRDefault="00BA165A" w:rsidP="00BA165A">
      <w:pPr>
        <w:jc w:val="center"/>
        <w:rPr>
          <w:rFonts w:ascii="Times New Roman" w:hAnsi="Times New Roman" w:cs="Times New Roman"/>
          <w:sz w:val="24"/>
          <w:szCs w:val="24"/>
          <w:lang w:val="en-US"/>
        </w:rPr>
      </w:pPr>
      <w:r w:rsidRPr="00A51364">
        <w:rPr>
          <w:sz w:val="24"/>
          <w:szCs w:val="24"/>
        </w:rPr>
        <w:object w:dxaOrig="2850" w:dyaOrig="1469" w14:anchorId="5CA290F1">
          <v:shape id="_x0000_i1026" type="#_x0000_t75" style="width:129.75pt;height:67.5pt" o:ole="">
            <v:imagedata r:id="rId33" o:title=""/>
          </v:shape>
          <o:OLEObject Type="Embed" ProgID="ISISServer" ShapeID="_x0000_i1026" DrawAspect="Content" ObjectID="_1767693652" r:id="rId34"/>
        </w:object>
      </w:r>
    </w:p>
    <w:p w14:paraId="55265EA6" w14:textId="77777777" w:rsidR="00BA165A" w:rsidRPr="00A51364" w:rsidRDefault="00BA165A" w:rsidP="00BA165A">
      <w:pPr>
        <w:jc w:val="center"/>
        <w:rPr>
          <w:sz w:val="24"/>
          <w:szCs w:val="24"/>
        </w:rPr>
      </w:pPr>
      <w:r w:rsidRPr="00A51364">
        <w:rPr>
          <w:sz w:val="24"/>
          <w:szCs w:val="24"/>
        </w:rPr>
        <w:object w:dxaOrig="4995" w:dyaOrig="749" w14:anchorId="639F5852">
          <v:shape id="_x0000_i1027" type="#_x0000_t75" style="width:238.5pt;height:36pt" o:ole="">
            <v:imagedata r:id="rId35" o:title=""/>
          </v:shape>
          <o:OLEObject Type="Embed" ProgID="ISISServer" ShapeID="_x0000_i1027" DrawAspect="Content" ObjectID="_1767693653" r:id="rId36"/>
        </w:object>
      </w:r>
    </w:p>
    <w:p w14:paraId="3C09F294" w14:textId="77777777" w:rsidR="00BA165A" w:rsidRPr="00A51364" w:rsidRDefault="00BA165A" w:rsidP="00BA165A">
      <w:pPr>
        <w:rPr>
          <w:sz w:val="24"/>
          <w:szCs w:val="24"/>
        </w:rPr>
      </w:pPr>
      <w:r w:rsidRPr="00A51364">
        <w:rPr>
          <w:sz w:val="24"/>
          <w:szCs w:val="24"/>
        </w:rPr>
        <w:object w:dxaOrig="10890" w:dyaOrig="705" w14:anchorId="730C3BC5">
          <v:shape id="_x0000_i1028" type="#_x0000_t75" style="width:470.25pt;height:31.5pt" o:ole="">
            <v:imagedata r:id="rId37" o:title=""/>
          </v:shape>
          <o:OLEObject Type="Embed" ProgID="ISISServer" ShapeID="_x0000_i1028" DrawAspect="Content" ObjectID="_1767693654" r:id="rId38"/>
        </w:object>
      </w:r>
    </w:p>
    <w:p w14:paraId="64ABDD4C"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30559C07" w14:textId="77777777" w:rsidR="00BA165A" w:rsidRPr="00A51364" w:rsidRDefault="00BA165A" w:rsidP="00BA165A">
      <w:pPr>
        <w:tabs>
          <w:tab w:val="left" w:pos="851"/>
        </w:tabs>
        <w:spacing w:after="0" w:line="240" w:lineRule="auto"/>
        <w:jc w:val="center"/>
        <w:rPr>
          <w:rFonts w:ascii="Times New Roman" w:eastAsiaTheme="minorEastAsia" w:hAnsi="Times New Roman" w:cs="Times New Roman"/>
          <w:sz w:val="24"/>
          <w:szCs w:val="24"/>
          <w:lang w:val="en-US"/>
        </w:rPr>
      </w:pPr>
      <m:oMathPara>
        <m:oMathParaPr>
          <m:jc m:val="right"/>
        </m:oMathParaP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V</m:t>
              </m:r>
            </m:num>
            <m:den>
              <m:r>
                <w:rPr>
                  <w:rFonts w:ascii="Cambria Math" w:eastAsiaTheme="minorEastAsia" w:hAnsi="Cambria Math" w:cs="Times New Roman"/>
                  <w:sz w:val="24"/>
                  <w:szCs w:val="24"/>
                  <w:lang w:val="en-US"/>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g</m:t>
              </m:r>
            </m:den>
          </m:f>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(1)</m:t>
          </m:r>
          <m:r>
            <w:rPr>
              <w:rFonts w:ascii="Cambria Math" w:eastAsiaTheme="minorEastAsia" w:hAnsi="Times New Roman" w:cs="Times New Roman"/>
              <w:sz w:val="24"/>
              <w:szCs w:val="24"/>
            </w:rPr>
            <m:t xml:space="preserve"> </m:t>
          </m:r>
        </m:oMath>
      </m:oMathPara>
    </w:p>
    <w:p w14:paraId="5F4F9634"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p>
    <w:p w14:paraId="0B4224AE"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r w:rsidRPr="00A51364">
        <w:rPr>
          <w:rFonts w:ascii="Times New Roman" w:eastAsiaTheme="minorEastAsia" w:hAnsi="Times New Roman" w:cs="Times New Roman"/>
          <w:sz w:val="24"/>
          <w:szCs w:val="24"/>
        </w:rPr>
        <w:t xml:space="preserve">где </w:t>
      </w:r>
      <w:r w:rsidRPr="00A51364">
        <w:rPr>
          <w:rFonts w:ascii="Times New Roman" w:eastAsiaTheme="minorEastAsia" w:hAnsi="Times New Roman" w:cs="Times New Roman"/>
          <w:i/>
          <w:sz w:val="24"/>
          <w:szCs w:val="24"/>
          <w:lang w:val="en-US"/>
        </w:rPr>
        <w:t>M</w:t>
      </w:r>
      <w:r w:rsidRPr="00A51364">
        <w:rPr>
          <w:rFonts w:ascii="Times New Roman" w:eastAsiaTheme="minorEastAsia" w:hAnsi="Times New Roman" w:cs="Times New Roman"/>
          <w:sz w:val="24"/>
          <w:szCs w:val="24"/>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rPr>
        <w:t>V</w:t>
      </w:r>
      <w:r w:rsidRPr="00A51364">
        <w:rPr>
          <w:rFonts w:ascii="Times New Roman" w:eastAsiaTheme="minorEastAsia" w:hAnsi="Times New Roman" w:cs="Times New Roman"/>
          <w:sz w:val="24"/>
          <w:szCs w:val="24"/>
        </w:rPr>
        <w:t xml:space="preserve"> -  скорость удара, м/с; </w:t>
      </w:r>
      <w:r w:rsidRPr="00A51364">
        <w:rPr>
          <w:rFonts w:ascii="Times New Roman" w:eastAsiaTheme="minorEastAsia" w:hAnsi="Times New Roman" w:cs="Times New Roman"/>
          <w:i/>
          <w:sz w:val="24"/>
          <w:szCs w:val="24"/>
          <w:lang w:val="en-US"/>
        </w:rPr>
        <w:t>q</w:t>
      </w:r>
      <w:r w:rsidRPr="00A51364">
        <w:rPr>
          <w:rFonts w:ascii="Times New Roman" w:eastAsiaTheme="minorEastAsia" w:hAnsi="Times New Roman" w:cs="Times New Roman"/>
          <w:sz w:val="24"/>
          <w:szCs w:val="24"/>
        </w:rPr>
        <w:t xml:space="preserve"> - статическое давление плиты, Па; </w:t>
      </w:r>
      <w:r w:rsidRPr="00A51364">
        <w:rPr>
          <w:rFonts w:ascii="Times New Roman" w:eastAsiaTheme="minorEastAsia" w:hAnsi="Times New Roman" w:cs="Times New Roman"/>
          <w:i/>
          <w:sz w:val="24"/>
          <w:szCs w:val="24"/>
          <w:lang w:val="en-US"/>
        </w:rPr>
        <w:t>F</w:t>
      </w:r>
      <w:r w:rsidRPr="00A51364">
        <w:rPr>
          <w:rFonts w:ascii="Times New Roman" w:eastAsiaTheme="minorEastAsia" w:hAnsi="Times New Roman" w:cs="Times New Roman"/>
          <w:sz w:val="24"/>
          <w:szCs w:val="24"/>
        </w:rPr>
        <w:t xml:space="preserve"> - площадь основания плиты, м</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 xml:space="preserve">; </w:t>
      </w:r>
      <w:r w:rsidRPr="00A51364">
        <w:rPr>
          <w:rFonts w:ascii="Times New Roman" w:eastAsiaTheme="minorEastAsia" w:hAnsi="Times New Roman" w:cs="Times New Roman"/>
          <w:i/>
          <w:sz w:val="24"/>
          <w:szCs w:val="24"/>
          <w:lang w:val="en-US"/>
        </w:rPr>
        <w:t>g</w:t>
      </w:r>
      <w:r w:rsidRPr="00A51364">
        <w:rPr>
          <w:rFonts w:ascii="Times New Roman" w:eastAsiaTheme="minorEastAsia" w:hAnsi="Times New Roman" w:cs="Times New Roman"/>
          <w:sz w:val="24"/>
          <w:szCs w:val="24"/>
        </w:rPr>
        <w:t xml:space="preserve"> – ускорение силы тяжести, м/с</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w:t>
      </w:r>
    </w:p>
    <w:p w14:paraId="0385EE3F" w14:textId="77777777" w:rsidR="00BA165A" w:rsidRPr="00A51364" w:rsidRDefault="00BA165A" w:rsidP="00BA165A">
      <w:pPr>
        <w:rPr>
          <w:rFonts w:ascii="Times New Roman" w:hAnsi="Times New Roman" w:cs="Times New Roman"/>
          <w:sz w:val="24"/>
          <w:szCs w:val="24"/>
        </w:rPr>
      </w:pPr>
    </w:p>
    <w:p w14:paraId="4411A1D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Расход воздуха рассчитываем по формуле</w:t>
      </w:r>
    </w:p>
    <w:p w14:paraId="737B2686" w14:textId="77777777" w:rsidR="00BA165A" w:rsidRPr="00A51364" w:rsidRDefault="00BA165A" w:rsidP="00BA165A">
      <w:pPr>
        <w:spacing w:after="0" w:line="240" w:lineRule="auto"/>
        <w:jc w:val="center"/>
        <w:rPr>
          <w:rFonts w:ascii="Times New Roman" w:hAnsi="Times New Roman" w:cs="Times New Roman"/>
          <w:sz w:val="24"/>
          <w:szCs w:val="24"/>
        </w:rPr>
      </w:pPr>
    </w:p>
    <w:p w14:paraId="5681C5F5"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position w:val="-34"/>
          <w:sz w:val="24"/>
          <w:szCs w:val="24"/>
        </w:rPr>
        <w:object w:dxaOrig="1960" w:dyaOrig="800" w14:anchorId="375DE9AE">
          <v:shape id="_x0000_i1029" type="#_x0000_t75" style="width:82.5pt;height:33.75pt" o:ole="">
            <v:imagedata r:id="rId39" o:title=""/>
          </v:shape>
          <o:OLEObject Type="Embed" ProgID="Equation.DSMT4" ShapeID="_x0000_i1029" DrawAspect="Content" ObjectID="_1767693655" r:id="rId40"/>
        </w:object>
      </w:r>
      <w:r w:rsidRPr="00A51364">
        <w:rPr>
          <w:rFonts w:ascii="Times New Roman" w:hAnsi="Times New Roman" w:cs="Times New Roman"/>
          <w:sz w:val="24"/>
          <w:szCs w:val="24"/>
        </w:rPr>
        <w:tab/>
      </w:r>
      <w:r w:rsidRPr="00A51364">
        <w:rPr>
          <w:rFonts w:ascii="Times New Roman" w:hAnsi="Times New Roman" w:cs="Times New Roman"/>
          <w:sz w:val="24"/>
          <w:szCs w:val="24"/>
        </w:rPr>
        <w:tab/>
      </w:r>
      <w:r w:rsidRPr="00A51364">
        <w:rPr>
          <w:rFonts w:ascii="Times New Roman" w:hAnsi="Times New Roman" w:cs="Times New Roman"/>
          <w:sz w:val="24"/>
          <w:szCs w:val="24"/>
        </w:rPr>
        <w:tab/>
        <w:t xml:space="preserve">                               (2)</w:t>
      </w:r>
    </w:p>
    <w:p w14:paraId="4B943BC5" w14:textId="77777777" w:rsidR="00BA165A" w:rsidRPr="00A51364" w:rsidRDefault="00BA165A" w:rsidP="00BA165A">
      <w:pPr>
        <w:spacing w:after="0" w:line="240" w:lineRule="auto"/>
        <w:jc w:val="center"/>
        <w:rPr>
          <w:rFonts w:ascii="Times New Roman" w:hAnsi="Times New Roman" w:cs="Times New Roman"/>
          <w:sz w:val="24"/>
          <w:szCs w:val="24"/>
        </w:rPr>
      </w:pPr>
    </w:p>
    <w:p w14:paraId="10C5C066"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где </w:t>
      </w:r>
      <w:r w:rsidRPr="00A51364">
        <w:rPr>
          <w:rFonts w:ascii="Times New Roman" w:hAnsi="Times New Roman" w:cs="Times New Roman"/>
          <w:i/>
          <w:sz w:val="24"/>
          <w:szCs w:val="24"/>
          <w:lang w:val="en-US"/>
        </w:rPr>
        <w:t>G</w:t>
      </w:r>
      <w:r w:rsidRPr="00A51364">
        <w:rPr>
          <w:rFonts w:ascii="Times New Roman" w:hAnsi="Times New Roman" w:cs="Times New Roman"/>
          <w:sz w:val="24"/>
          <w:szCs w:val="24"/>
        </w:rPr>
        <w:t xml:space="preserve"> – требуемый расход семян, кг/с;</w:t>
      </w:r>
    </w:p>
    <w:p w14:paraId="0D72B5A4"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μ – концентрация материала в аэросмеси, μ</w:t>
      </w:r>
      <w:r w:rsidRPr="00A51364">
        <w:rPr>
          <w:rFonts w:ascii="Times New Roman" w:hAnsi="Times New Roman" w:cs="Times New Roman"/>
          <w:i/>
          <w:sz w:val="24"/>
          <w:szCs w:val="24"/>
        </w:rPr>
        <w:t>=</w:t>
      </w:r>
      <w:r w:rsidRPr="00A51364">
        <w:rPr>
          <w:rFonts w:ascii="Times New Roman" w:hAnsi="Times New Roman" w:cs="Times New Roman"/>
          <w:sz w:val="24"/>
          <w:szCs w:val="24"/>
        </w:rPr>
        <w:t>1;</w:t>
      </w:r>
    </w:p>
    <w:p w14:paraId="04AF0AF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ρ – плотность воздуха,</w:t>
      </w:r>
      <w:r w:rsidRPr="00A51364">
        <w:rPr>
          <w:rFonts w:ascii="Times New Roman" w:hAnsi="Times New Roman" w:cs="Times New Roman"/>
          <w:i/>
          <w:sz w:val="24"/>
          <w:szCs w:val="24"/>
        </w:rPr>
        <w:t xml:space="preserve"> </w:t>
      </w:r>
      <w:r w:rsidRPr="00A51364">
        <w:rPr>
          <w:rFonts w:ascii="Times New Roman" w:hAnsi="Times New Roman" w:cs="Times New Roman"/>
          <w:sz w:val="24"/>
          <w:szCs w:val="24"/>
        </w:rPr>
        <w:t>ρ = 1,24 кг/м</w:t>
      </w:r>
      <w:r w:rsidRPr="00A51364">
        <w:rPr>
          <w:rFonts w:ascii="Times New Roman" w:hAnsi="Times New Roman" w:cs="Times New Roman"/>
          <w:sz w:val="24"/>
          <w:szCs w:val="24"/>
          <w:vertAlign w:val="superscript"/>
        </w:rPr>
        <w:t>3</w:t>
      </w:r>
      <w:r w:rsidRPr="00A51364">
        <w:rPr>
          <w:rFonts w:ascii="Times New Roman" w:hAnsi="Times New Roman" w:cs="Times New Roman"/>
          <w:sz w:val="24"/>
          <w:szCs w:val="24"/>
        </w:rPr>
        <w:t>.</w:t>
      </w:r>
    </w:p>
    <w:p w14:paraId="4A44EDB7" w14:textId="77777777" w:rsidR="00BA165A" w:rsidRPr="00A51364" w:rsidRDefault="00BA165A" w:rsidP="00BA165A"/>
    <w:p w14:paraId="5160579A"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780D8BC7" w14:textId="77777777" w:rsidR="00BA165A" w:rsidRPr="00A51364" w:rsidRDefault="00BA165A" w:rsidP="00BA165A">
      <w:pPr>
        <w:pStyle w:val="a7"/>
        <w:spacing w:line="264" w:lineRule="auto"/>
        <w:ind w:firstLine="0"/>
        <w:jc w:val="center"/>
        <w:rPr>
          <w:rFonts w:eastAsiaTheme="minorHAnsi"/>
          <w:color w:val="auto"/>
          <w:sz w:val="22"/>
          <w:szCs w:val="22"/>
          <w:lang w:eastAsia="en-US"/>
        </w:rPr>
      </w:pPr>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r w:rsidRPr="00A51364">
        <w:rPr>
          <w:rFonts w:eastAsiaTheme="minorHAnsi"/>
          <w:color w:val="auto"/>
          <w:sz w:val="22"/>
          <w:szCs w:val="22"/>
          <w:lang w:eastAsia="en-US"/>
        </w:rPr>
        <w:t xml:space="preserve"> = ∑ (Ц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w:t>
      </w:r>
    </w:p>
    <w:p w14:paraId="3AB85385" w14:textId="77777777" w:rsidR="00BA165A" w:rsidRPr="00A51364" w:rsidRDefault="00BA165A" w:rsidP="00BA165A">
      <w:pPr>
        <w:pStyle w:val="a7"/>
        <w:spacing w:line="264" w:lineRule="auto"/>
        <w:rPr>
          <w:bCs/>
          <w:sz w:val="16"/>
          <w:szCs w:val="16"/>
        </w:rPr>
      </w:pPr>
    </w:p>
    <w:p w14:paraId="4C68E377" w14:textId="77777777" w:rsidR="00BA165A" w:rsidRPr="00A51364" w:rsidRDefault="00BA165A" w:rsidP="00BA165A">
      <w:pPr>
        <w:pStyle w:val="a7"/>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r w:rsidRPr="00A51364">
        <w:t>З</w:t>
      </w:r>
      <w:r w:rsidRPr="00A51364">
        <w:rPr>
          <w:vertAlign w:val="subscript"/>
        </w:rPr>
        <w:t xml:space="preserve">хон </w:t>
      </w:r>
      <w:r w:rsidRPr="00A51364">
        <w:t xml:space="preserve">– </w:t>
      </w:r>
      <w:r w:rsidRPr="00A51364">
        <w:rPr>
          <w:sz w:val="22"/>
          <w:szCs w:val="22"/>
        </w:rPr>
        <w:t xml:space="preserve">затраты на хозяйственно-организационные нужды; </w:t>
      </w:r>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цена товара, руб.;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количество товара.</w:t>
      </w:r>
    </w:p>
    <w:p w14:paraId="6EEB3760" w14:textId="77777777" w:rsidR="00BA165A" w:rsidRPr="00A51364" w:rsidRDefault="00BA165A" w:rsidP="00BA165A">
      <w:pPr>
        <w:pStyle w:val="a8"/>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50B85456" w14:textId="77777777" w:rsidR="00BA165A" w:rsidRPr="00A51364" w:rsidRDefault="00BA165A" w:rsidP="00BA165A">
      <w:pPr>
        <w:pStyle w:val="a8"/>
        <w:spacing w:before="0" w:beforeAutospacing="0" w:after="0" w:afterAutospacing="0"/>
        <w:jc w:val="center"/>
      </w:pPr>
    </w:p>
    <w:p w14:paraId="4A8847D3" w14:textId="77777777" w:rsidR="00BA165A" w:rsidRPr="00A51364" w:rsidRDefault="00BA165A" w:rsidP="00BA165A">
      <w:pPr>
        <w:pStyle w:val="a8"/>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693848A9" w14:textId="77777777" w:rsidR="00BA165A" w:rsidRPr="00A51364" w:rsidRDefault="00BA165A" w:rsidP="00BA165A">
      <w:pPr>
        <w:pStyle w:val="a8"/>
        <w:spacing w:before="0" w:beforeAutospacing="0" w:after="0" w:afterAutospacing="0"/>
      </w:pPr>
      <w:r w:rsidRPr="00A51364">
        <w:rPr>
          <w:iCs/>
        </w:rPr>
        <w:t>Е</w:t>
      </w:r>
      <w:r w:rsidRPr="00A51364">
        <w:rPr>
          <w:iCs/>
          <w:vertAlign w:val="subscript"/>
        </w:rPr>
        <w:t>р</w:t>
      </w:r>
      <w:r w:rsidRPr="00A51364">
        <w:t xml:space="preserve"> – емкость рынка;</w:t>
      </w:r>
    </w:p>
    <w:p w14:paraId="2F486186" w14:textId="77777777" w:rsidR="00BA165A" w:rsidRPr="00A51364" w:rsidRDefault="00BA165A" w:rsidP="00BA165A">
      <w:pPr>
        <w:pStyle w:val="a8"/>
        <w:spacing w:before="0" w:beforeAutospacing="0" w:after="0" w:afterAutospacing="0"/>
      </w:pPr>
      <w:r w:rsidRPr="00A51364">
        <w:rPr>
          <w:iCs/>
        </w:rPr>
        <w:t xml:space="preserve">Е </w:t>
      </w:r>
      <w:r w:rsidRPr="00A51364">
        <w:t>– потенциал рынка.</w:t>
      </w:r>
    </w:p>
    <w:p w14:paraId="06D21B43" w14:textId="77777777" w:rsidR="00BA165A" w:rsidRPr="00A51364" w:rsidRDefault="00BA165A" w:rsidP="00BA165A">
      <w:pPr>
        <w:spacing w:after="0" w:line="240" w:lineRule="auto"/>
        <w:jc w:val="right"/>
        <w:rPr>
          <w:rFonts w:ascii="Times New Roman" w:hAnsi="Times New Roman" w:cs="Times New Roman"/>
          <w:sz w:val="24"/>
          <w:szCs w:val="24"/>
        </w:rPr>
      </w:pPr>
    </w:p>
    <w:p w14:paraId="456C9B0D" w14:textId="031B5685"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 xml:space="preserve">Приложение </w:t>
      </w:r>
      <w:r w:rsidR="00070F94">
        <w:rPr>
          <w:rFonts w:ascii="Times New Roman" w:hAnsi="Times New Roman" w:cs="Times New Roman"/>
          <w:sz w:val="24"/>
          <w:szCs w:val="24"/>
        </w:rPr>
        <w:t>3</w:t>
      </w:r>
    </w:p>
    <w:p w14:paraId="72852706" w14:textId="77777777" w:rsidR="00BA165A" w:rsidRPr="00A51364" w:rsidRDefault="00BA165A" w:rsidP="00BA165A">
      <w:pPr>
        <w:spacing w:after="0" w:line="240" w:lineRule="auto"/>
        <w:jc w:val="right"/>
        <w:rPr>
          <w:rFonts w:ascii="Times New Roman" w:hAnsi="Times New Roman" w:cs="Times New Roman"/>
          <w:sz w:val="24"/>
          <w:szCs w:val="24"/>
        </w:rPr>
      </w:pPr>
    </w:p>
    <w:p w14:paraId="79370132"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4E35CA48" w14:textId="77777777" w:rsidR="00BA165A" w:rsidRPr="00A51364" w:rsidRDefault="00BA165A" w:rsidP="00BA165A">
      <w:pPr>
        <w:spacing w:after="0" w:line="240" w:lineRule="auto"/>
        <w:jc w:val="center"/>
        <w:rPr>
          <w:rFonts w:ascii="Times New Roman" w:hAnsi="Times New Roman" w:cs="Times New Roman"/>
          <w:sz w:val="16"/>
          <w:szCs w:val="16"/>
        </w:rPr>
      </w:pPr>
    </w:p>
    <w:p w14:paraId="009E1463" w14:textId="77777777" w:rsidR="00BA165A" w:rsidRPr="00A51364" w:rsidRDefault="00BA165A" w:rsidP="00BA165A">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6"/>
        <w:tblW w:w="0" w:type="auto"/>
        <w:jc w:val="center"/>
        <w:tblLook w:val="04A0" w:firstRow="1" w:lastRow="0" w:firstColumn="1" w:lastColumn="0" w:noHBand="0" w:noVBand="1"/>
      </w:tblPr>
      <w:tblGrid>
        <w:gridCol w:w="1943"/>
        <w:gridCol w:w="1464"/>
        <w:gridCol w:w="1535"/>
        <w:gridCol w:w="2523"/>
      </w:tblGrid>
      <w:tr w:rsidR="00BA165A" w:rsidRPr="00A51364" w14:paraId="4322C505" w14:textId="77777777" w:rsidTr="006F1AB4">
        <w:trPr>
          <w:jc w:val="center"/>
        </w:trPr>
        <w:tc>
          <w:tcPr>
            <w:tcW w:w="1943" w:type="dxa"/>
            <w:vMerge w:val="restart"/>
            <w:vAlign w:val="center"/>
          </w:tcPr>
          <w:p w14:paraId="4B80C07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2564F019"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2C5BC3F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577A1FF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Примерное время </w:t>
            </w:r>
          </w:p>
          <w:p w14:paraId="03283D6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39C7DA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сут.</w:t>
            </w:r>
          </w:p>
        </w:tc>
      </w:tr>
      <w:tr w:rsidR="00BA165A" w:rsidRPr="00A51364" w14:paraId="69971ED0" w14:textId="77777777" w:rsidTr="006F1AB4">
        <w:trPr>
          <w:jc w:val="center"/>
        </w:trPr>
        <w:tc>
          <w:tcPr>
            <w:tcW w:w="1943" w:type="dxa"/>
            <w:vMerge/>
            <w:vAlign w:val="center"/>
          </w:tcPr>
          <w:p w14:paraId="27ED1EAB" w14:textId="77777777" w:rsidR="00BA165A" w:rsidRPr="00A51364" w:rsidRDefault="00BA165A" w:rsidP="006F1AB4">
            <w:pPr>
              <w:jc w:val="center"/>
              <w:rPr>
                <w:rFonts w:ascii="Times New Roman" w:hAnsi="Times New Roman" w:cs="Times New Roman"/>
              </w:rPr>
            </w:pPr>
          </w:p>
        </w:tc>
        <w:tc>
          <w:tcPr>
            <w:tcW w:w="1464" w:type="dxa"/>
            <w:vAlign w:val="center"/>
          </w:tcPr>
          <w:p w14:paraId="4EBE5565" w14:textId="77777777" w:rsidR="00BA165A" w:rsidRPr="00A51364" w:rsidRDefault="00BA165A" w:rsidP="006F1AB4">
            <w:pPr>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76DEE44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E83070" w14:textId="77777777" w:rsidR="00BA165A" w:rsidRPr="00A51364" w:rsidRDefault="00BA165A" w:rsidP="006F1AB4">
            <w:pPr>
              <w:jc w:val="center"/>
              <w:rPr>
                <w:rFonts w:ascii="Times New Roman" w:hAnsi="Times New Roman" w:cs="Times New Roman"/>
              </w:rPr>
            </w:pPr>
          </w:p>
        </w:tc>
      </w:tr>
      <w:tr w:rsidR="00BA165A" w:rsidRPr="00A51364" w14:paraId="50181CA4" w14:textId="77777777" w:rsidTr="006F1AB4">
        <w:trPr>
          <w:jc w:val="center"/>
        </w:trPr>
        <w:tc>
          <w:tcPr>
            <w:tcW w:w="1943" w:type="dxa"/>
            <w:vAlign w:val="center"/>
          </w:tcPr>
          <w:p w14:paraId="6586018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0F499F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22C2717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1888B86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5-7</w:t>
            </w:r>
          </w:p>
        </w:tc>
      </w:tr>
      <w:tr w:rsidR="00BA165A" w:rsidRPr="00A51364" w14:paraId="303D0E37" w14:textId="77777777" w:rsidTr="006F1AB4">
        <w:trPr>
          <w:jc w:val="center"/>
        </w:trPr>
        <w:tc>
          <w:tcPr>
            <w:tcW w:w="1943" w:type="dxa"/>
            <w:vAlign w:val="center"/>
          </w:tcPr>
          <w:p w14:paraId="480FA0C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A9722D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33218A2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28BE869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r>
      <w:tr w:rsidR="00BA165A" w:rsidRPr="00A51364" w14:paraId="55D6CC41" w14:textId="77777777" w:rsidTr="006F1AB4">
        <w:trPr>
          <w:jc w:val="center"/>
        </w:trPr>
        <w:tc>
          <w:tcPr>
            <w:tcW w:w="1943" w:type="dxa"/>
            <w:vAlign w:val="center"/>
          </w:tcPr>
          <w:p w14:paraId="31572DE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788882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280FFAA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080F810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2-2.5</w:t>
            </w:r>
          </w:p>
        </w:tc>
      </w:tr>
      <w:tr w:rsidR="00BA165A" w:rsidRPr="00A51364" w14:paraId="3A7290DF" w14:textId="77777777" w:rsidTr="006F1AB4">
        <w:trPr>
          <w:jc w:val="center"/>
        </w:trPr>
        <w:tc>
          <w:tcPr>
            <w:tcW w:w="1943" w:type="dxa"/>
            <w:vAlign w:val="center"/>
          </w:tcPr>
          <w:p w14:paraId="2C66AF1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7A58824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308C194B"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09B3312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1.5-2</w:t>
            </w:r>
          </w:p>
        </w:tc>
      </w:tr>
      <w:tr w:rsidR="00BA165A" w:rsidRPr="00A51364" w14:paraId="531540E6" w14:textId="77777777" w:rsidTr="006F1AB4">
        <w:trPr>
          <w:jc w:val="center"/>
        </w:trPr>
        <w:tc>
          <w:tcPr>
            <w:tcW w:w="1943" w:type="dxa"/>
            <w:vAlign w:val="center"/>
          </w:tcPr>
          <w:p w14:paraId="582C88B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3F8595D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2D15BC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34B9B30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r>
    </w:tbl>
    <w:p w14:paraId="71679AFB" w14:textId="77777777" w:rsidR="00BA165A" w:rsidRPr="00A51364" w:rsidRDefault="00BA165A" w:rsidP="00BA165A">
      <w:pPr>
        <w:spacing w:after="0" w:line="240" w:lineRule="auto"/>
        <w:jc w:val="center"/>
        <w:rPr>
          <w:rFonts w:ascii="Times New Roman" w:hAnsi="Times New Roman" w:cs="Times New Roman"/>
          <w:sz w:val="24"/>
          <w:szCs w:val="24"/>
        </w:rPr>
      </w:pPr>
    </w:p>
    <w:p w14:paraId="2EB190D0" w14:textId="77777777" w:rsidR="00BA165A" w:rsidRPr="00A51364" w:rsidRDefault="00BA165A" w:rsidP="00BA165A">
      <w:pPr>
        <w:spacing w:after="120"/>
        <w:jc w:val="center"/>
        <w:rPr>
          <w:sz w:val="20"/>
          <w:szCs w:val="20"/>
        </w:rPr>
      </w:pPr>
      <w:r w:rsidRPr="00A51364">
        <w:rPr>
          <w:noProof/>
          <w:sz w:val="20"/>
          <w:szCs w:val="20"/>
        </w:rPr>
        <w:drawing>
          <wp:inline distT="0" distB="0" distL="0" distR="0" wp14:anchorId="3AE0C948" wp14:editId="6AEEC2FE">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6D0D3854" w14:textId="77777777" w:rsidR="00BA165A" w:rsidRPr="00A51364" w:rsidRDefault="00BA165A" w:rsidP="00BA165A">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2F36D445" w14:textId="77777777" w:rsidR="00BA165A" w:rsidRPr="00A51364" w:rsidRDefault="00BA165A" w:rsidP="00BA165A">
      <w:pPr>
        <w:contextualSpacing/>
        <w:jc w:val="center"/>
        <w:rPr>
          <w:sz w:val="20"/>
          <w:szCs w:val="20"/>
        </w:rPr>
      </w:pPr>
      <w:r w:rsidRPr="00A51364">
        <w:rPr>
          <w:noProof/>
          <w:sz w:val="20"/>
          <w:szCs w:val="20"/>
        </w:rPr>
        <w:lastRenderedPageBreak/>
        <w:drawing>
          <wp:inline distT="0" distB="0" distL="0" distR="0" wp14:anchorId="17B654A7" wp14:editId="48DA44D0">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657A2851" w14:textId="77777777" w:rsidR="00BA165A" w:rsidRPr="00A51364" w:rsidRDefault="00BA165A" w:rsidP="00BA165A">
      <w:pPr>
        <w:contextualSpacing/>
        <w:jc w:val="center"/>
        <w:rPr>
          <w:b/>
          <w:sz w:val="18"/>
          <w:szCs w:val="18"/>
        </w:rPr>
      </w:pPr>
    </w:p>
    <w:p w14:paraId="1A698FAF"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5EB9E166"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1C08E212"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1 – форсунка  дизеля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1BD5821E"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68ED6780" w14:textId="77777777" w:rsidR="00BA165A" w:rsidRPr="00A51364" w:rsidRDefault="00BA165A" w:rsidP="00BA165A">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78FC538B" w14:textId="77777777" w:rsidR="00B437DC" w:rsidRDefault="00B437DC"/>
    <w:sectPr w:rsidR="00B43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274F" w14:textId="77777777" w:rsidR="00A17F1D" w:rsidRDefault="00A17F1D" w:rsidP="00AF58B9">
      <w:pPr>
        <w:spacing w:after="0" w:line="240" w:lineRule="auto"/>
      </w:pPr>
      <w:r>
        <w:separator/>
      </w:r>
    </w:p>
  </w:endnote>
  <w:endnote w:type="continuationSeparator" w:id="0">
    <w:p w14:paraId="78075786" w14:textId="77777777" w:rsidR="00A17F1D" w:rsidRDefault="00A17F1D" w:rsidP="00A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4A91" w14:textId="77777777" w:rsidR="00A17F1D" w:rsidRDefault="00A17F1D" w:rsidP="00AF58B9">
      <w:pPr>
        <w:spacing w:after="0" w:line="240" w:lineRule="auto"/>
      </w:pPr>
      <w:r>
        <w:separator/>
      </w:r>
    </w:p>
  </w:footnote>
  <w:footnote w:type="continuationSeparator" w:id="0">
    <w:p w14:paraId="3E2D7ABB" w14:textId="77777777" w:rsidR="00A17F1D" w:rsidRDefault="00A17F1D" w:rsidP="00AF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16cid:durableId="742066643">
    <w:abstractNumId w:val="2"/>
  </w:num>
  <w:num w:numId="2" w16cid:durableId="1616785754">
    <w:abstractNumId w:val="1"/>
  </w:num>
  <w:num w:numId="3" w16cid:durableId="1259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9"/>
    <w:rsid w:val="00070F94"/>
    <w:rsid w:val="000C3C0A"/>
    <w:rsid w:val="000C44C7"/>
    <w:rsid w:val="000E3B5F"/>
    <w:rsid w:val="001C48DC"/>
    <w:rsid w:val="001E31F9"/>
    <w:rsid w:val="00231613"/>
    <w:rsid w:val="00296728"/>
    <w:rsid w:val="00313FCE"/>
    <w:rsid w:val="00456AC4"/>
    <w:rsid w:val="00481095"/>
    <w:rsid w:val="004A12E5"/>
    <w:rsid w:val="00544D6D"/>
    <w:rsid w:val="00624136"/>
    <w:rsid w:val="00640674"/>
    <w:rsid w:val="006B4FA0"/>
    <w:rsid w:val="00780B1C"/>
    <w:rsid w:val="008330AC"/>
    <w:rsid w:val="009655B8"/>
    <w:rsid w:val="00974E2B"/>
    <w:rsid w:val="009B5B31"/>
    <w:rsid w:val="009F53C4"/>
    <w:rsid w:val="00A17F1D"/>
    <w:rsid w:val="00A3125A"/>
    <w:rsid w:val="00A419B5"/>
    <w:rsid w:val="00A4203C"/>
    <w:rsid w:val="00AB2A8F"/>
    <w:rsid w:val="00AF58B9"/>
    <w:rsid w:val="00B437DC"/>
    <w:rsid w:val="00BA165A"/>
    <w:rsid w:val="00BF29E0"/>
    <w:rsid w:val="00C5356F"/>
    <w:rsid w:val="00C85572"/>
    <w:rsid w:val="00CC017E"/>
    <w:rsid w:val="00CF243E"/>
    <w:rsid w:val="00D27D96"/>
    <w:rsid w:val="00DD0A59"/>
    <w:rsid w:val="00E85EE3"/>
    <w:rsid w:val="00EA3698"/>
    <w:rsid w:val="00F174DE"/>
    <w:rsid w:val="00F2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A52"/>
  <w15:chartTrackingRefBased/>
  <w15:docId w15:val="{3A96023B-84A8-4149-9D2B-A481327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BA165A"/>
    <w:pPr>
      <w:keepNext/>
      <w:spacing w:before="120" w:after="0" w:line="240" w:lineRule="auto"/>
      <w:jc w:val="center"/>
      <w:outlineLvl w:val="1"/>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65A"/>
    <w:rPr>
      <w:rFonts w:ascii="Calibri" w:eastAsia="Times New Roman" w:hAnsi="Calibri" w:cs="Calibri"/>
      <w:sz w:val="28"/>
      <w:szCs w:val="28"/>
      <w:lang w:eastAsia="ru-RU"/>
    </w:rPr>
  </w:style>
  <w:style w:type="paragraph" w:styleId="a3">
    <w:name w:val="Body Text"/>
    <w:basedOn w:val="a"/>
    <w:link w:val="a4"/>
    <w:uiPriority w:val="99"/>
    <w:rsid w:val="00BA165A"/>
    <w:pPr>
      <w:spacing w:after="0" w:line="240" w:lineRule="auto"/>
      <w:jc w:val="center"/>
    </w:pPr>
    <w:rPr>
      <w:rFonts w:ascii="Calibri" w:eastAsia="Times New Roman" w:hAnsi="Calibri" w:cs="Calibri"/>
      <w:b/>
      <w:bCs/>
      <w:sz w:val="36"/>
      <w:szCs w:val="36"/>
      <w:lang w:eastAsia="ru-RU"/>
    </w:rPr>
  </w:style>
  <w:style w:type="character" w:customStyle="1" w:styleId="a4">
    <w:name w:val="Основной текст Знак"/>
    <w:basedOn w:val="a0"/>
    <w:link w:val="a3"/>
    <w:uiPriority w:val="99"/>
    <w:rsid w:val="00BA165A"/>
    <w:rPr>
      <w:rFonts w:ascii="Calibri" w:eastAsia="Times New Roman" w:hAnsi="Calibri" w:cs="Calibri"/>
      <w:b/>
      <w:bCs/>
      <w:sz w:val="36"/>
      <w:szCs w:val="36"/>
      <w:lang w:eastAsia="ru-RU"/>
    </w:rPr>
  </w:style>
  <w:style w:type="paragraph" w:styleId="21">
    <w:name w:val="Body Text Indent 2"/>
    <w:basedOn w:val="a"/>
    <w:link w:val="22"/>
    <w:uiPriority w:val="99"/>
    <w:rsid w:val="00BA165A"/>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basedOn w:val="a0"/>
    <w:link w:val="21"/>
    <w:uiPriority w:val="99"/>
    <w:rsid w:val="00BA165A"/>
    <w:rPr>
      <w:rFonts w:ascii="Calibri" w:eastAsia="Times New Roman" w:hAnsi="Calibri" w:cs="Calibri"/>
      <w:lang w:eastAsia="ru-RU"/>
    </w:rPr>
  </w:style>
  <w:style w:type="character" w:styleId="a5">
    <w:name w:val="Hyperlink"/>
    <w:basedOn w:val="a0"/>
    <w:uiPriority w:val="99"/>
    <w:rsid w:val="00BA165A"/>
    <w:rPr>
      <w:color w:val="0000FF"/>
      <w:u w:val="single"/>
    </w:rPr>
  </w:style>
  <w:style w:type="paragraph" w:customStyle="1" w:styleId="ListParagraph1">
    <w:name w:val="List Paragraph1"/>
    <w:basedOn w:val="a"/>
    <w:uiPriority w:val="99"/>
    <w:rsid w:val="00BA165A"/>
    <w:pPr>
      <w:spacing w:after="200" w:line="276" w:lineRule="auto"/>
      <w:ind w:left="720"/>
    </w:pPr>
    <w:rPr>
      <w:rFonts w:ascii="Calibri" w:eastAsia="Times New Roman" w:hAnsi="Calibri" w:cs="Calibri"/>
      <w:lang w:eastAsia="ru-RU"/>
    </w:rPr>
  </w:style>
  <w:style w:type="paragraph" w:styleId="HTML">
    <w:name w:val="HTML Preformatted"/>
    <w:basedOn w:val="a"/>
    <w:link w:val="HTML0"/>
    <w:uiPriority w:val="99"/>
    <w:rsid w:val="00BA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BA165A"/>
    <w:rPr>
      <w:rFonts w:ascii="Courier New" w:eastAsia="Calibri" w:hAnsi="Courier New" w:cs="Courier New"/>
      <w:sz w:val="20"/>
      <w:szCs w:val="20"/>
      <w:lang w:eastAsia="ru-RU"/>
    </w:rPr>
  </w:style>
  <w:style w:type="table" w:styleId="a6">
    <w:name w:val="Table Grid"/>
    <w:basedOn w:val="a1"/>
    <w:uiPriority w:val="59"/>
    <w:rsid w:val="00BA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 ПЗ"/>
    <w:rsid w:val="00BA165A"/>
    <w:pPr>
      <w:spacing w:after="0" w:line="360" w:lineRule="auto"/>
      <w:ind w:firstLine="680"/>
      <w:jc w:val="both"/>
    </w:pPr>
    <w:rPr>
      <w:rFonts w:ascii="Times New Roman" w:eastAsia="Times New Roman" w:hAnsi="Times New Roman" w:cs="Times New Roman"/>
      <w:color w:val="000000"/>
      <w:sz w:val="28"/>
      <w:szCs w:val="20"/>
      <w:lang w:eastAsia="ru-RU"/>
    </w:rPr>
  </w:style>
  <w:style w:type="paragraph" w:styleId="a8">
    <w:name w:val="Normal (Web)"/>
    <w:basedOn w:val="a"/>
    <w:uiPriority w:val="99"/>
    <w:semiHidden/>
    <w:unhideWhenUsed/>
    <w:rsid w:val="00BA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Стиль113"/>
    <w:basedOn w:val="1"/>
    <w:qFormat/>
    <w:rsid w:val="00BA165A"/>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rPr>
  </w:style>
  <w:style w:type="character" w:customStyle="1" w:styleId="10">
    <w:name w:val="Заголовок 1 Знак"/>
    <w:basedOn w:val="a0"/>
    <w:link w:val="1"/>
    <w:uiPriority w:val="9"/>
    <w:rsid w:val="00BA165A"/>
    <w:rPr>
      <w:rFonts w:asciiTheme="majorHAnsi" w:eastAsiaTheme="majorEastAsia" w:hAnsiTheme="majorHAnsi" w:cstheme="majorBidi"/>
      <w:color w:val="2F5496" w:themeColor="accent1" w:themeShade="BF"/>
      <w:sz w:val="32"/>
      <w:szCs w:val="32"/>
    </w:rPr>
  </w:style>
  <w:style w:type="character" w:styleId="a9">
    <w:name w:val="Unresolved Mention"/>
    <w:basedOn w:val="a0"/>
    <w:uiPriority w:val="99"/>
    <w:semiHidden/>
    <w:unhideWhenUsed/>
    <w:rsid w:val="00EA3698"/>
    <w:rPr>
      <w:color w:val="605E5C"/>
      <w:shd w:val="clear" w:color="auto" w:fill="E1DFDD"/>
    </w:rPr>
  </w:style>
  <w:style w:type="paragraph" w:styleId="aa">
    <w:name w:val="header"/>
    <w:basedOn w:val="a"/>
    <w:link w:val="ab"/>
    <w:uiPriority w:val="99"/>
    <w:unhideWhenUsed/>
    <w:rsid w:val="00AF58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58B9"/>
  </w:style>
  <w:style w:type="paragraph" w:styleId="ac">
    <w:name w:val="footer"/>
    <w:basedOn w:val="a"/>
    <w:link w:val="ad"/>
    <w:uiPriority w:val="99"/>
    <w:unhideWhenUsed/>
    <w:rsid w:val="00AF58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58B9"/>
  </w:style>
  <w:style w:type="paragraph" w:styleId="ae">
    <w:name w:val="Body Text Indent"/>
    <w:basedOn w:val="a"/>
    <w:link w:val="af"/>
    <w:rsid w:val="00974E2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74E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novavs@ystu.ru" TargetMode="External"/><Relationship Id="rId13" Type="http://schemas.openxmlformats.org/officeDocument/2006/relationships/hyperlink" Target="mailto:ivnevaa@ystu.ru" TargetMode="External"/><Relationship Id="rId18" Type="http://schemas.openxmlformats.org/officeDocument/2006/relationships/hyperlink" Target="mailto:rastorguevsv@ystu.ru" TargetMode="External"/><Relationship Id="rId26" Type="http://schemas.openxmlformats.org/officeDocument/2006/relationships/hyperlink" Target="mailto:andriyanovala@ystu.ru" TargetMode="External"/><Relationship Id="rId39"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yperlink" Target="mailto:ermishinas@ystu.ru" TargetMode="External"/><Relationship Id="rId34" Type="http://schemas.openxmlformats.org/officeDocument/2006/relationships/oleObject" Target="embeddings/oleObject2.bin"/><Relationship Id="rId42"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mailto:porsevki@ystu.ru" TargetMode="External"/><Relationship Id="rId17" Type="http://schemas.openxmlformats.org/officeDocument/2006/relationships/hyperlink" Target="mailto:ladyginaov@ystu.ru" TargetMode="External"/><Relationship Id="rId25" Type="http://schemas.openxmlformats.org/officeDocument/2006/relationships/hyperlink" Target="mailto:sokolovay@ystu.ru" TargetMode="External"/><Relationship Id="rId33" Type="http://schemas.openxmlformats.org/officeDocument/2006/relationships/image" Target="media/image3.wmf"/><Relationship Id="rId38"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hyperlink" Target="mailto:morevas@ystu.ru" TargetMode="External"/><Relationship Id="rId20" Type="http://schemas.openxmlformats.org/officeDocument/2006/relationships/hyperlink" Target="mailto:bahaevadd.12@ystu.ru" TargetMode="External"/><Relationship Id="rId29" Type="http://schemas.openxmlformats.org/officeDocument/2006/relationships/hyperlink" Target="mailto:kyurebekovamn@ystu.ru"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banovavs@ystu.ru" TargetMode="External"/><Relationship Id="rId24" Type="http://schemas.openxmlformats.org/officeDocument/2006/relationships/hyperlink" Target="mailto:ltyukina@yandex.ru" TargetMode="External"/><Relationship Id="rId32" Type="http://schemas.openxmlformats.org/officeDocument/2006/relationships/oleObject" Target="embeddings/oleObject1.bin"/><Relationship Id="rId37" Type="http://schemas.openxmlformats.org/officeDocument/2006/relationships/image" Target="media/image5.wmf"/><Relationship Id="rId40"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hyperlink" Target="mailto:berezindt@ystu.ru" TargetMode="External"/><Relationship Id="rId23" Type="http://schemas.openxmlformats.org/officeDocument/2006/relationships/hyperlink" Target="mailto:vavilovaey@ystu.ru" TargetMode="External"/><Relationship Id="rId28" Type="http://schemas.openxmlformats.org/officeDocument/2006/relationships/hyperlink" Target="mailto:smirnovaaa@ystu.ru" TargetMode="External"/><Relationship Id="rId36" Type="http://schemas.openxmlformats.org/officeDocument/2006/relationships/oleObject" Target="embeddings/oleObject3.bin"/><Relationship Id="rId10" Type="http://schemas.openxmlformats.org/officeDocument/2006/relationships/hyperlink" Target="mailto:kabanovavs@ystu.ru" TargetMode="External"/><Relationship Id="rId19" Type="http://schemas.openxmlformats.org/officeDocument/2006/relationships/hyperlink" Target="mailto:tyukiniv@ystu.ru" TargetMode="External"/><Relationship Id="rId31" Type="http://schemas.openxmlformats.org/officeDocument/2006/relationships/image" Target="media/image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banovavs@ystu.ru" TargetMode="External"/><Relationship Id="rId14" Type="http://schemas.openxmlformats.org/officeDocument/2006/relationships/hyperlink" Target="mailto:trofimovef@ystu.ru" TargetMode="External"/><Relationship Id="rId22" Type="http://schemas.openxmlformats.org/officeDocument/2006/relationships/hyperlink" Target="mailto:shkiotov@yandex.ru" TargetMode="External"/><Relationship Id="rId27" Type="http://schemas.openxmlformats.org/officeDocument/2006/relationships/hyperlink" Target="mailto:volginsi@ystu.ru" TargetMode="External"/><Relationship Id="rId30" Type="http://schemas.openxmlformats.org/officeDocument/2006/relationships/hyperlink" Target="http://www.ystu.ru/" TargetMode="External"/><Relationship Id="rId35" Type="http://schemas.openxmlformats.org/officeDocument/2006/relationships/image" Target="media/image4.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Кюребекова</dc:creator>
  <cp:keywords/>
  <dc:description/>
  <cp:lastModifiedBy>Пользователь ЯГТУ 21</cp:lastModifiedBy>
  <cp:revision>35</cp:revision>
  <dcterms:created xsi:type="dcterms:W3CDTF">2022-01-28T09:14:00Z</dcterms:created>
  <dcterms:modified xsi:type="dcterms:W3CDTF">2024-01-25T10:14:00Z</dcterms:modified>
</cp:coreProperties>
</file>