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2AD6" w14:textId="77777777" w:rsidR="009C0E63" w:rsidRPr="006E591F" w:rsidRDefault="009C0E63" w:rsidP="009C0E6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91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F0A5D3C" w14:textId="77777777" w:rsidR="009C0E63" w:rsidRDefault="009C0E63" w:rsidP="009C0E6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во </w:t>
      </w: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Всероссийской научной конференции молодых исследователей с международным участием </w:t>
      </w:r>
    </w:p>
    <w:p w14:paraId="2BA7ACA0" w14:textId="77777777" w:rsidR="009C0E63" w:rsidRDefault="009C0E63" w:rsidP="009C0E6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«Инновационное развитие техники и технологий в промышленности </w:t>
      </w:r>
    </w:p>
    <w:p w14:paraId="5A964A31" w14:textId="77777777" w:rsidR="009C0E63" w:rsidRDefault="009C0E63" w:rsidP="009C0E6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>(ИНТЕКС-202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)», </w:t>
      </w:r>
    </w:p>
    <w:p w14:paraId="52A9325C" w14:textId="77777777" w:rsidR="009C0E63" w:rsidRPr="006E591F" w:rsidRDefault="009C0E63" w:rsidP="009C0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23">
        <w:rPr>
          <w:rFonts w:ascii="Times New Roman" w:hAnsi="Times New Roman" w:cs="Times New Roman"/>
          <w:b/>
          <w:bCs/>
          <w:sz w:val="24"/>
          <w:szCs w:val="24"/>
        </w:rPr>
        <w:t>12 апреля 2021 г. – 15 апреля 2021 г.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254"/>
        <w:gridCol w:w="6085"/>
      </w:tblGrid>
      <w:tr w:rsidR="009C0E63" w:rsidRPr="00C44353" w14:paraId="333730F0" w14:textId="77777777" w:rsidTr="001F3DFD">
        <w:trPr>
          <w:trHeight w:val="534"/>
        </w:trPr>
        <w:tc>
          <w:tcPr>
            <w:tcW w:w="1742" w:type="pct"/>
            <w:hideMark/>
          </w:tcPr>
          <w:p w14:paraId="3FFDD73A" w14:textId="77777777" w:rsidR="009C0E63" w:rsidRPr="002B0F86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контактном лице</w:t>
            </w:r>
          </w:p>
        </w:tc>
        <w:tc>
          <w:tcPr>
            <w:tcW w:w="3258" w:type="pct"/>
            <w:hideMark/>
          </w:tcPr>
          <w:p w14:paraId="0836A3D1" w14:textId="77777777" w:rsidR="009C0E63" w:rsidRPr="006E591F" w:rsidRDefault="009C0E63" w:rsidP="001F3D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91F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</w:t>
            </w:r>
          </w:p>
        </w:tc>
      </w:tr>
      <w:tr w:rsidR="009C0E63" w:rsidRPr="00C44353" w14:paraId="21BAF297" w14:textId="77777777" w:rsidTr="001F3DFD">
        <w:trPr>
          <w:trHeight w:val="534"/>
        </w:trPr>
        <w:tc>
          <w:tcPr>
            <w:tcW w:w="1742" w:type="pct"/>
            <w:hideMark/>
          </w:tcPr>
          <w:p w14:paraId="675D40E0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3258" w:type="pct"/>
            <w:hideMark/>
          </w:tcPr>
          <w:p w14:paraId="7F8EBB78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Контактным лицом может быть один из авторов: обучающийся или преподаватель</w:t>
            </w:r>
          </w:p>
        </w:tc>
      </w:tr>
      <w:tr w:rsidR="009C0E63" w:rsidRPr="00C44353" w14:paraId="61AE3090" w14:textId="77777777" w:rsidTr="001F3DFD">
        <w:trPr>
          <w:trHeight w:val="803"/>
        </w:trPr>
        <w:tc>
          <w:tcPr>
            <w:tcW w:w="1742" w:type="pct"/>
            <w:hideMark/>
          </w:tcPr>
          <w:p w14:paraId="1BF95869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Электронный адрес контактного лица</w:t>
            </w:r>
          </w:p>
        </w:tc>
        <w:tc>
          <w:tcPr>
            <w:tcW w:w="3258" w:type="pct"/>
            <w:hideMark/>
          </w:tcPr>
          <w:p w14:paraId="47C1678C" w14:textId="77777777" w:rsidR="009C0E63" w:rsidRPr="006E591F" w:rsidRDefault="009C0E63" w:rsidP="001F3DF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E59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Обратите внимание на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правильность написания адреса - </w:t>
            </w:r>
            <w:r w:rsidRPr="006E59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именно по нему будет высылаться информация и электронный вариант сборника</w:t>
            </w:r>
          </w:p>
        </w:tc>
      </w:tr>
      <w:tr w:rsidR="009C0E63" w:rsidRPr="00C44353" w14:paraId="2AAA0937" w14:textId="77777777" w:rsidTr="001F3DFD">
        <w:trPr>
          <w:trHeight w:val="522"/>
        </w:trPr>
        <w:tc>
          <w:tcPr>
            <w:tcW w:w="1742" w:type="pct"/>
            <w:hideMark/>
          </w:tcPr>
          <w:p w14:paraId="7289E1D2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Телефон контактного лица</w:t>
            </w:r>
          </w:p>
        </w:tc>
        <w:tc>
          <w:tcPr>
            <w:tcW w:w="3258" w:type="pct"/>
            <w:hideMark/>
          </w:tcPr>
          <w:p w14:paraId="2EA92981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Если Вы укажете телефон, то в случае необходимости оперативного решения вопросов, мы всегда можем связаться с Вами</w:t>
            </w:r>
          </w:p>
        </w:tc>
      </w:tr>
      <w:tr w:rsidR="009C0E63" w:rsidRPr="00C44353" w14:paraId="4EB40082" w14:textId="77777777" w:rsidTr="001F3DFD">
        <w:trPr>
          <w:trHeight w:val="267"/>
        </w:trPr>
        <w:tc>
          <w:tcPr>
            <w:tcW w:w="5000" w:type="pct"/>
            <w:gridSpan w:val="2"/>
            <w:hideMark/>
          </w:tcPr>
          <w:p w14:paraId="5830442B" w14:textId="77777777" w:rsidR="009C0E63" w:rsidRPr="00C44353" w:rsidRDefault="009C0E63" w:rsidP="001F3DFD">
            <w:pPr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2B0F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публикации</w:t>
            </w:r>
          </w:p>
        </w:tc>
      </w:tr>
      <w:tr w:rsidR="009C0E63" w:rsidRPr="00C44353" w14:paraId="43B3CBBE" w14:textId="77777777" w:rsidTr="001F3DFD">
        <w:trPr>
          <w:trHeight w:val="534"/>
        </w:trPr>
        <w:tc>
          <w:tcPr>
            <w:tcW w:w="1742" w:type="pct"/>
            <w:hideMark/>
          </w:tcPr>
          <w:p w14:paraId="6A8461BA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конференции (см. информационное письмо)</w:t>
            </w:r>
            <w:r w:rsidRPr="00C44353">
              <w:rPr>
                <w:rFonts w:ascii="Times New Roman" w:eastAsia="Times New Roman" w:hAnsi="Times New Roman" w:cs="Times New Roman"/>
                <w:color w:val="D92727"/>
                <w:lang w:eastAsia="ru-RU"/>
              </w:rPr>
              <w:t xml:space="preserve"> </w:t>
            </w:r>
          </w:p>
        </w:tc>
        <w:tc>
          <w:tcPr>
            <w:tcW w:w="3258" w:type="pct"/>
            <w:hideMark/>
          </w:tcPr>
          <w:p w14:paraId="73A608FD" w14:textId="77777777" w:rsidR="009C0E63" w:rsidRPr="001110CB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Заполнить с</w:t>
            </w:r>
            <w:r w:rsidRPr="001110CB">
              <w:rPr>
                <w:rFonts w:ascii="Times New Roman" w:eastAsia="Times New Roman" w:hAnsi="Times New Roman" w:cs="Times New Roman"/>
                <w:lang w:eastAsia="ru-RU"/>
              </w:rPr>
              <w:t>огласно информационному письму</w:t>
            </w:r>
          </w:p>
        </w:tc>
      </w:tr>
      <w:tr w:rsidR="009C0E63" w:rsidRPr="00C44353" w14:paraId="72F430B6" w14:textId="77777777" w:rsidTr="001F3DFD">
        <w:trPr>
          <w:trHeight w:val="267"/>
        </w:trPr>
        <w:tc>
          <w:tcPr>
            <w:tcW w:w="1742" w:type="pct"/>
          </w:tcPr>
          <w:p w14:paraId="639C1F59" w14:textId="77777777" w:rsidR="009C0E63" w:rsidRPr="002B0F86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258" w:type="pct"/>
          </w:tcPr>
          <w:p w14:paraId="776B85AD" w14:textId="77777777" w:rsidR="009C0E63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C44353">
              <w:rPr>
                <w:rFonts w:ascii="Times New Roman" w:eastAsia="Times New Roman" w:hAnsi="Times New Roman" w:cs="Times New Roman"/>
                <w:color w:val="E020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E02020"/>
                <w:lang w:eastAsia="ru-RU"/>
              </w:rPr>
              <w:t xml:space="preserve"> </w:t>
            </w: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>должно быть написано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E591F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ЗАГЛАВНЫМИ БУКВАМИ</w:t>
            </w:r>
          </w:p>
        </w:tc>
      </w:tr>
      <w:tr w:rsidR="009C0E63" w:rsidRPr="00C44353" w14:paraId="495D1F86" w14:textId="77777777" w:rsidTr="001F3DFD">
        <w:trPr>
          <w:trHeight w:val="692"/>
        </w:trPr>
        <w:tc>
          <w:tcPr>
            <w:tcW w:w="1742" w:type="pct"/>
            <w:hideMark/>
          </w:tcPr>
          <w:p w14:paraId="1CFDA17E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студента</w:t>
            </w:r>
          </w:p>
        </w:tc>
        <w:tc>
          <w:tcPr>
            <w:tcW w:w="3258" w:type="pct"/>
            <w:hideMark/>
          </w:tcPr>
          <w:p w14:paraId="49291D7D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Pr="00785FF2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студентов-авторов</w:t>
            </w:r>
            <w:r w:rsidRPr="00C44353">
              <w:rPr>
                <w:rFonts w:ascii="Times New Roman" w:eastAsia="Times New Roman" w:hAnsi="Times New Roman" w:cs="Times New Roman"/>
                <w:lang w:eastAsia="ru-RU"/>
              </w:rPr>
              <w:t xml:space="preserve"> несколько, то ФИО указываются через запятую.</w:t>
            </w:r>
            <w:r w:rsidRPr="00C4435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6E59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Важно ФИО авторов указывать в том порядке, как они идут в статье.</w:t>
            </w:r>
          </w:p>
        </w:tc>
      </w:tr>
      <w:tr w:rsidR="009C0E63" w:rsidRPr="00C44353" w14:paraId="2B72264C" w14:textId="77777777" w:rsidTr="001F3DFD">
        <w:trPr>
          <w:trHeight w:val="803"/>
        </w:trPr>
        <w:tc>
          <w:tcPr>
            <w:tcW w:w="1742" w:type="pct"/>
          </w:tcPr>
          <w:p w14:paraId="148F2CBA" w14:textId="77777777" w:rsidR="009C0E63" w:rsidRPr="001110CB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0C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научного руководителя (научных руководителей)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указанием должности (ученая степень, ученое звание при наличии)</w:t>
            </w:r>
            <w:r w:rsidRPr="00111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58" w:type="pct"/>
          </w:tcPr>
          <w:p w14:paraId="53B39544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обязательно. </w:t>
            </w:r>
          </w:p>
        </w:tc>
      </w:tr>
      <w:tr w:rsidR="009C0E63" w:rsidRPr="00C44353" w14:paraId="621FBF1F" w14:textId="77777777" w:rsidTr="001F3DFD">
        <w:trPr>
          <w:trHeight w:val="522"/>
        </w:trPr>
        <w:tc>
          <w:tcPr>
            <w:tcW w:w="1742" w:type="pct"/>
          </w:tcPr>
          <w:p w14:paraId="55340E38" w14:textId="77777777" w:rsidR="009C0E63" w:rsidRPr="00A45D38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D38">
              <w:rPr>
                <w:rFonts w:ascii="Times New Roman" w:eastAsia="Times New Roman" w:hAnsi="Times New Roman" w:cs="Times New Roman"/>
                <w:lang w:eastAsia="ru-RU"/>
              </w:rPr>
              <w:t>Форма участия в конференции (см. информационное письмо)</w:t>
            </w:r>
          </w:p>
        </w:tc>
        <w:tc>
          <w:tcPr>
            <w:tcW w:w="3258" w:type="pct"/>
          </w:tcPr>
          <w:p w14:paraId="491267AA" w14:textId="77777777" w:rsidR="009C0E63" w:rsidRPr="003745F1" w:rsidRDefault="009C0E63" w:rsidP="001F3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Заполняется обязательно</w:t>
            </w:r>
          </w:p>
        </w:tc>
      </w:tr>
      <w:tr w:rsidR="009C0E63" w:rsidRPr="00C44353" w14:paraId="68E4AE01" w14:textId="77777777" w:rsidTr="001F3DFD">
        <w:trPr>
          <w:trHeight w:val="522"/>
        </w:trPr>
        <w:tc>
          <w:tcPr>
            <w:tcW w:w="1742" w:type="pct"/>
          </w:tcPr>
          <w:p w14:paraId="76F3E458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3745F1">
              <w:rPr>
                <w:rFonts w:ascii="Times New Roman" w:eastAsia="Times New Roman" w:hAnsi="Times New Roman" w:cs="Times New Roman"/>
                <w:lang w:eastAsia="ru-RU"/>
              </w:rPr>
              <w:t>Название высшего учебного заведения</w:t>
            </w:r>
          </w:p>
        </w:tc>
        <w:tc>
          <w:tcPr>
            <w:tcW w:w="3258" w:type="pct"/>
          </w:tcPr>
          <w:p w14:paraId="058C0D3E" w14:textId="77777777" w:rsidR="009C0E63" w:rsidRPr="00C44353" w:rsidRDefault="009C0E63" w:rsidP="001F3DFD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3745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Официальное название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</w:p>
        </w:tc>
      </w:tr>
    </w:tbl>
    <w:p w14:paraId="27F45C31" w14:textId="77777777" w:rsidR="009C0E63" w:rsidRDefault="009C0E63" w:rsidP="009C0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ПОЛЯ ОБЯЗАТЕЛЬНЫ ДЛЯ ЗАПОЛНЕНИЯ!</w:t>
      </w:r>
    </w:p>
    <w:p w14:paraId="2B970299" w14:textId="77777777" w:rsidR="00B91C07" w:rsidRDefault="009C0E63"/>
    <w:sectPr w:rsidR="00B91C07" w:rsidSect="003432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63"/>
    <w:rsid w:val="000C0470"/>
    <w:rsid w:val="00172C53"/>
    <w:rsid w:val="0034329B"/>
    <w:rsid w:val="00565E16"/>
    <w:rsid w:val="009C0E63"/>
    <w:rsid w:val="00A543DA"/>
    <w:rsid w:val="00B776C5"/>
    <w:rsid w:val="00D216D9"/>
    <w:rsid w:val="00DA343C"/>
    <w:rsid w:val="00D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16AD6"/>
  <w15:chartTrackingRefBased/>
  <w15:docId w15:val="{190C760C-924B-F54B-BD3F-8D31DB3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Irina Androsova</cp:lastModifiedBy>
  <cp:revision>1</cp:revision>
  <dcterms:created xsi:type="dcterms:W3CDTF">2021-02-01T07:40:00Z</dcterms:created>
  <dcterms:modified xsi:type="dcterms:W3CDTF">2021-02-01T07:40:00Z</dcterms:modified>
</cp:coreProperties>
</file>